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366" w:rsidRDefault="00960366" w:rsidP="001D03A3">
      <w:pPr>
        <w:autoSpaceDE w:val="0"/>
        <w:autoSpaceDN w:val="0"/>
        <w:adjustRightInd w:val="0"/>
        <w:spacing w:after="0"/>
        <w:jc w:val="center"/>
        <w:rPr>
          <w:rFonts w:ascii="Times New Roman" w:hAnsi="Times New Roman" w:cs="Times New Roman"/>
          <w:b/>
          <w:sz w:val="44"/>
          <w:szCs w:val="44"/>
        </w:rPr>
      </w:pPr>
      <w:r w:rsidRPr="00960366">
        <w:rPr>
          <w:rFonts w:ascii="Times New Roman" w:hAnsi="Times New Roman" w:cs="Times New Roman"/>
          <w:b/>
          <w:sz w:val="44"/>
          <w:szCs w:val="44"/>
        </w:rPr>
        <w:t>Executive/Decision Making Systems for Autonomous Vehicles: Related Work</w:t>
      </w:r>
    </w:p>
    <w:p w:rsidR="00960366" w:rsidRDefault="008861F8" w:rsidP="001D03A3">
      <w:pPr>
        <w:autoSpaceDE w:val="0"/>
        <w:autoSpaceDN w:val="0"/>
        <w:adjustRightInd w:val="0"/>
        <w:spacing w:after="0"/>
        <w:jc w:val="center"/>
        <w:rPr>
          <w:rFonts w:ascii="Times New Roman" w:hAnsi="Times New Roman" w:cs="Times New Roman"/>
          <w:sz w:val="32"/>
          <w:szCs w:val="32"/>
        </w:rPr>
      </w:pPr>
      <w:r>
        <w:rPr>
          <w:rFonts w:ascii="Times New Roman" w:hAnsi="Times New Roman" w:cs="Times New Roman"/>
          <w:sz w:val="32"/>
          <w:szCs w:val="32"/>
        </w:rPr>
        <w:t>By: Connor Lange</w:t>
      </w:r>
    </w:p>
    <w:p w:rsidR="008861F8" w:rsidRDefault="008861F8" w:rsidP="001D03A3">
      <w:pPr>
        <w:autoSpaceDE w:val="0"/>
        <w:autoSpaceDN w:val="0"/>
        <w:adjustRightInd w:val="0"/>
        <w:spacing w:after="0" w:line="360" w:lineRule="auto"/>
        <w:jc w:val="center"/>
        <w:rPr>
          <w:rFonts w:ascii="Times New Roman" w:hAnsi="Times New Roman" w:cs="Times New Roman"/>
          <w:sz w:val="32"/>
          <w:szCs w:val="32"/>
        </w:rPr>
      </w:pPr>
    </w:p>
    <w:p w:rsidR="00234AA3" w:rsidRDefault="00234AA3" w:rsidP="001D03A3">
      <w:pPr>
        <w:pStyle w:val="Heading2"/>
        <w:spacing w:line="360" w:lineRule="auto"/>
      </w:pPr>
      <w:r>
        <w:t>2. Related Work:</w:t>
      </w:r>
    </w:p>
    <w:p w:rsidR="00432BE3" w:rsidRPr="00432BE3" w:rsidRDefault="00432BE3" w:rsidP="001D03A3">
      <w:pPr>
        <w:spacing w:line="360" w:lineRule="auto"/>
      </w:pPr>
    </w:p>
    <w:p w:rsidR="00234AA3" w:rsidRDefault="00F10FAF" w:rsidP="001D03A3">
      <w:pPr>
        <w:spacing w:after="0" w:line="360" w:lineRule="auto"/>
        <w:ind w:right="360" w:firstLine="720"/>
        <w:rPr>
          <w:rFonts w:ascii="Times New Roman" w:hAnsi="Times New Roman" w:cs="Times New Roman"/>
          <w:sz w:val="24"/>
          <w:szCs w:val="24"/>
        </w:rPr>
      </w:pPr>
      <w:r w:rsidRPr="00234AA3">
        <w:rPr>
          <w:rFonts w:ascii="Times New Roman" w:hAnsi="Times New Roman" w:cs="Times New Roman"/>
          <w:sz w:val="24"/>
          <w:szCs w:val="24"/>
        </w:rPr>
        <w:t>There have been a number of systems in the literature</w:t>
      </w:r>
      <w:r w:rsidR="003D630F" w:rsidRPr="00234AA3">
        <w:rPr>
          <w:rFonts w:ascii="Times New Roman" w:hAnsi="Times New Roman" w:cs="Times New Roman"/>
          <w:sz w:val="24"/>
          <w:szCs w:val="24"/>
        </w:rPr>
        <w:t xml:space="preserve"> </w:t>
      </w:r>
      <w:r w:rsidRPr="00234AA3">
        <w:rPr>
          <w:rFonts w:ascii="Times New Roman" w:hAnsi="Times New Roman" w:cs="Times New Roman"/>
          <w:sz w:val="24"/>
          <w:szCs w:val="24"/>
        </w:rPr>
        <w:t xml:space="preserve">that </w:t>
      </w:r>
      <w:r w:rsidR="003D630F" w:rsidRPr="00234AA3">
        <w:rPr>
          <w:rFonts w:ascii="Times New Roman" w:hAnsi="Times New Roman" w:cs="Times New Roman"/>
          <w:sz w:val="24"/>
          <w:szCs w:val="24"/>
        </w:rPr>
        <w:t xml:space="preserve">share some of the same functionality as the </w:t>
      </w:r>
      <w:r w:rsidR="00500428" w:rsidRPr="00234AA3">
        <w:rPr>
          <w:rFonts w:ascii="Times New Roman" w:hAnsi="Times New Roman" w:cs="Times New Roman"/>
          <w:sz w:val="24"/>
          <w:szCs w:val="24"/>
        </w:rPr>
        <w:t xml:space="preserve">Generic Decision Making Framework for Autonomous Systems (GDMFAS). </w:t>
      </w:r>
      <w:r w:rsidR="00451806" w:rsidRPr="00234AA3">
        <w:rPr>
          <w:rFonts w:ascii="Times New Roman" w:hAnsi="Times New Roman" w:cs="Times New Roman"/>
          <w:sz w:val="24"/>
          <w:szCs w:val="24"/>
        </w:rPr>
        <w:t xml:space="preserve">Much of the executive system research in the area of </w:t>
      </w:r>
      <w:r w:rsidR="00BB702E" w:rsidRPr="00234AA3">
        <w:rPr>
          <w:rFonts w:ascii="Times New Roman" w:hAnsi="Times New Roman" w:cs="Times New Roman"/>
          <w:sz w:val="24"/>
          <w:szCs w:val="24"/>
        </w:rPr>
        <w:t>autonomous space vehicles has focus</w:t>
      </w:r>
      <w:r w:rsidR="005B66BA" w:rsidRPr="00234AA3">
        <w:rPr>
          <w:rFonts w:ascii="Times New Roman" w:hAnsi="Times New Roman" w:cs="Times New Roman"/>
          <w:sz w:val="24"/>
          <w:szCs w:val="24"/>
        </w:rPr>
        <w:t>ed</w:t>
      </w:r>
      <w:r w:rsidR="00BB702E" w:rsidRPr="00234AA3">
        <w:rPr>
          <w:rFonts w:ascii="Times New Roman" w:hAnsi="Times New Roman" w:cs="Times New Roman"/>
          <w:sz w:val="24"/>
          <w:szCs w:val="24"/>
        </w:rPr>
        <w:t xml:space="preserve"> on scheduling and planning. </w:t>
      </w:r>
    </w:p>
    <w:p w:rsidR="00432BE3" w:rsidRPr="00511246" w:rsidRDefault="00234AA3" w:rsidP="00511246">
      <w:pPr>
        <w:pStyle w:val="Heading2"/>
        <w:spacing w:line="360" w:lineRule="auto"/>
      </w:pPr>
      <w:r>
        <w:t>2.1 Groundstation Approach</w:t>
      </w:r>
      <w:r w:rsidR="001D323E">
        <w:t>:</w:t>
      </w:r>
    </w:p>
    <w:p w:rsidR="00234AA3" w:rsidRPr="00234AA3" w:rsidRDefault="003D6BA9" w:rsidP="001D03A3">
      <w:pPr>
        <w:spacing w:after="0" w:line="360" w:lineRule="auto"/>
        <w:ind w:right="360" w:firstLine="720"/>
        <w:rPr>
          <w:rFonts w:ascii="Times New Roman" w:hAnsi="Times New Roman" w:cs="Times New Roman"/>
          <w:sz w:val="24"/>
          <w:szCs w:val="24"/>
        </w:rPr>
      </w:pPr>
      <w:r w:rsidRPr="00234AA3">
        <w:rPr>
          <w:rFonts w:ascii="Times New Roman" w:hAnsi="Times New Roman" w:cs="Times New Roman"/>
          <w:sz w:val="24"/>
          <w:szCs w:val="24"/>
        </w:rPr>
        <w:t xml:space="preserve">The first executive systems designed for spacecraft appeared in the early 1990’s. Unlike GDMFAS, these executive systems were in control of the groundstation instead of the spacecraft. </w:t>
      </w:r>
      <w:r w:rsidR="001515F8" w:rsidRPr="00234AA3">
        <w:rPr>
          <w:rFonts w:ascii="Times New Roman" w:hAnsi="Times New Roman" w:cs="Times New Roman"/>
          <w:sz w:val="24"/>
          <w:szCs w:val="24"/>
        </w:rPr>
        <w:t xml:space="preserve">While this approach replaces expensive groundstation personnel, it doesn’t assist the spacecraft in making real-time decisions. </w:t>
      </w:r>
      <w:r w:rsidR="00D46D85" w:rsidRPr="00234AA3">
        <w:rPr>
          <w:rFonts w:ascii="Times New Roman" w:hAnsi="Times New Roman" w:cs="Times New Roman"/>
          <w:sz w:val="24"/>
          <w:szCs w:val="24"/>
        </w:rPr>
        <w:t>Three such systems are GENIE</w:t>
      </w:r>
      <w:r w:rsidR="001D323E">
        <w:rPr>
          <w:rFonts w:ascii="Times New Roman" w:hAnsi="Times New Roman" w:cs="Times New Roman"/>
          <w:sz w:val="24"/>
          <w:szCs w:val="24"/>
        </w:rPr>
        <w:t xml:space="preserve"> [1]</w:t>
      </w:r>
      <w:r w:rsidR="00D46D85" w:rsidRPr="00234AA3">
        <w:rPr>
          <w:rFonts w:ascii="Times New Roman" w:hAnsi="Times New Roman" w:cs="Times New Roman"/>
          <w:sz w:val="24"/>
          <w:szCs w:val="24"/>
        </w:rPr>
        <w:t>, LOGOS</w:t>
      </w:r>
      <w:r w:rsidR="001D323E">
        <w:rPr>
          <w:rFonts w:ascii="Times New Roman" w:hAnsi="Times New Roman" w:cs="Times New Roman"/>
          <w:sz w:val="24"/>
          <w:szCs w:val="24"/>
        </w:rPr>
        <w:t xml:space="preserve"> [2]</w:t>
      </w:r>
      <w:r w:rsidR="00D46D85" w:rsidRPr="00234AA3">
        <w:rPr>
          <w:rFonts w:ascii="Times New Roman" w:hAnsi="Times New Roman" w:cs="Times New Roman"/>
          <w:sz w:val="24"/>
          <w:szCs w:val="24"/>
        </w:rPr>
        <w:t>, and more recently, ASOF</w:t>
      </w:r>
      <w:r w:rsidR="001D323E">
        <w:rPr>
          <w:rFonts w:ascii="Times New Roman" w:hAnsi="Times New Roman" w:cs="Times New Roman"/>
          <w:sz w:val="24"/>
          <w:szCs w:val="24"/>
        </w:rPr>
        <w:t xml:space="preserve"> [3]</w:t>
      </w:r>
      <w:r w:rsidR="00D46D85" w:rsidRPr="00234AA3">
        <w:rPr>
          <w:rFonts w:ascii="Times New Roman" w:hAnsi="Times New Roman" w:cs="Times New Roman"/>
          <w:sz w:val="24"/>
          <w:szCs w:val="24"/>
        </w:rPr>
        <w:t>.</w:t>
      </w:r>
      <w:r w:rsidR="00234AA3" w:rsidRPr="00234AA3">
        <w:rPr>
          <w:rFonts w:ascii="Times New Roman" w:hAnsi="Times New Roman" w:cs="Times New Roman"/>
          <w:sz w:val="24"/>
          <w:szCs w:val="24"/>
        </w:rPr>
        <w:t xml:space="preserve"> </w:t>
      </w:r>
    </w:p>
    <w:p w:rsidR="00234AA3" w:rsidRDefault="00D46D85" w:rsidP="001D03A3">
      <w:pPr>
        <w:spacing w:after="0" w:line="360" w:lineRule="auto"/>
        <w:ind w:right="360" w:firstLine="720"/>
        <w:rPr>
          <w:rFonts w:ascii="Times New Roman" w:hAnsi="Times New Roman" w:cs="Times New Roman"/>
          <w:sz w:val="24"/>
          <w:szCs w:val="24"/>
        </w:rPr>
      </w:pPr>
      <w:r w:rsidRPr="00234AA3">
        <w:rPr>
          <w:rFonts w:ascii="Times New Roman" w:hAnsi="Times New Roman" w:cs="Times New Roman"/>
          <w:sz w:val="24"/>
          <w:szCs w:val="24"/>
        </w:rPr>
        <w:t xml:space="preserve"> </w:t>
      </w:r>
      <w:r w:rsidR="00E5471B" w:rsidRPr="00234AA3">
        <w:rPr>
          <w:rFonts w:ascii="Times New Roman" w:hAnsi="Times New Roman" w:cs="Times New Roman"/>
          <w:sz w:val="24"/>
          <w:szCs w:val="24"/>
        </w:rPr>
        <w:t xml:space="preserve">GENIE, a system created in 1993 by NASA Goddard Space Flight Center, was the original groundstation-based executive and only marginally succeeded at replacing a groundstation operator. The GENIE system had limited intelligence and required a fair amount of human intervention to solve issues that occurred during execution. The system had multiple operation modes, including a shadow mode where GENIE wouldn’t execute the commands, but would display them instead, but was closer to a prototype than a full replacement for a groundstation operator. </w:t>
      </w:r>
    </w:p>
    <w:p w:rsidR="00234AA3" w:rsidRDefault="00E5471B" w:rsidP="001D03A3">
      <w:pPr>
        <w:spacing w:after="0" w:line="360" w:lineRule="auto"/>
        <w:ind w:right="360" w:firstLine="720"/>
        <w:rPr>
          <w:rFonts w:ascii="Times New Roman" w:hAnsi="Times New Roman" w:cs="Times New Roman"/>
          <w:sz w:val="24"/>
          <w:szCs w:val="24"/>
        </w:rPr>
      </w:pPr>
      <w:r w:rsidRPr="00234AA3">
        <w:rPr>
          <w:rFonts w:ascii="Times New Roman" w:hAnsi="Times New Roman" w:cs="Times New Roman"/>
          <w:sz w:val="24"/>
          <w:szCs w:val="24"/>
        </w:rPr>
        <w:t xml:space="preserve">NASA Goddard’s next attempt at groundstation automation wasn’t until 1995 with the LOGOS system. </w:t>
      </w:r>
      <w:r w:rsidR="00DE3E08" w:rsidRPr="00234AA3">
        <w:rPr>
          <w:rFonts w:ascii="Times New Roman" w:hAnsi="Times New Roman" w:cs="Times New Roman"/>
          <w:sz w:val="24"/>
          <w:szCs w:val="24"/>
        </w:rPr>
        <w:t>LOGOS added additional groundstation capabilities but still utilized GENIE for spacecraft command tasks.</w:t>
      </w:r>
      <w:r w:rsidR="00E75F75" w:rsidRPr="00234AA3">
        <w:rPr>
          <w:rFonts w:ascii="Times New Roman" w:hAnsi="Times New Roman" w:cs="Times New Roman"/>
          <w:sz w:val="24"/>
          <w:szCs w:val="24"/>
        </w:rPr>
        <w:t xml:space="preserve"> </w:t>
      </w:r>
      <w:r w:rsidR="00263B36" w:rsidRPr="00234AA3">
        <w:rPr>
          <w:rFonts w:ascii="Times New Roman" w:hAnsi="Times New Roman" w:cs="Times New Roman"/>
          <w:sz w:val="24"/>
          <w:szCs w:val="24"/>
        </w:rPr>
        <w:t xml:space="preserve">LOGOS new features included, among other things, health monitoring and error correction. </w:t>
      </w:r>
      <w:r w:rsidR="00E75F75" w:rsidRPr="00234AA3">
        <w:rPr>
          <w:rFonts w:ascii="Times New Roman" w:hAnsi="Times New Roman" w:cs="Times New Roman"/>
          <w:sz w:val="24"/>
          <w:szCs w:val="24"/>
        </w:rPr>
        <w:t xml:space="preserve">Although LOGOS was closer to a full human </w:t>
      </w:r>
      <w:r w:rsidR="00E75F75" w:rsidRPr="00234AA3">
        <w:rPr>
          <w:rFonts w:ascii="Times New Roman" w:hAnsi="Times New Roman" w:cs="Times New Roman"/>
          <w:sz w:val="24"/>
          <w:szCs w:val="24"/>
        </w:rPr>
        <w:lastRenderedPageBreak/>
        <w:t xml:space="preserve">replacement, command execution still suffered the same defects as GENIE due to GENIE’s integration in the system. </w:t>
      </w:r>
    </w:p>
    <w:p w:rsidR="001D03A3" w:rsidRDefault="00EB29E1" w:rsidP="00511246">
      <w:pPr>
        <w:spacing w:after="0" w:line="360" w:lineRule="auto"/>
        <w:ind w:right="360" w:firstLine="720"/>
        <w:rPr>
          <w:rFonts w:ascii="Times New Roman" w:hAnsi="Times New Roman" w:cs="Times New Roman"/>
          <w:sz w:val="24"/>
          <w:szCs w:val="24"/>
        </w:rPr>
      </w:pPr>
      <w:r w:rsidRPr="00234AA3">
        <w:rPr>
          <w:rFonts w:ascii="Times New Roman" w:hAnsi="Times New Roman" w:cs="Times New Roman"/>
          <w:sz w:val="24"/>
          <w:szCs w:val="24"/>
        </w:rPr>
        <w:t>The most rece</w:t>
      </w:r>
      <w:r w:rsidR="005F367B" w:rsidRPr="00234AA3">
        <w:rPr>
          <w:rFonts w:ascii="Times New Roman" w:hAnsi="Times New Roman" w:cs="Times New Roman"/>
          <w:sz w:val="24"/>
          <w:szCs w:val="24"/>
        </w:rPr>
        <w:t xml:space="preserve">nt approach is the ASOF system. ASOF was developed in 2010 as a Cal Poly </w:t>
      </w:r>
      <w:proofErr w:type="spellStart"/>
      <w:r w:rsidR="005F367B" w:rsidRPr="00234AA3">
        <w:rPr>
          <w:rFonts w:ascii="Times New Roman" w:hAnsi="Times New Roman" w:cs="Times New Roman"/>
          <w:sz w:val="24"/>
          <w:szCs w:val="24"/>
        </w:rPr>
        <w:t>Masters</w:t>
      </w:r>
      <w:proofErr w:type="spellEnd"/>
      <w:r w:rsidR="005F367B" w:rsidRPr="00234AA3">
        <w:rPr>
          <w:rFonts w:ascii="Times New Roman" w:hAnsi="Times New Roman" w:cs="Times New Roman"/>
          <w:sz w:val="24"/>
          <w:szCs w:val="24"/>
        </w:rPr>
        <w:t xml:space="preserve"> thesis, and takes an agent-based approach to executive system functionality. </w:t>
      </w:r>
      <w:r w:rsidR="001D403E" w:rsidRPr="00234AA3">
        <w:rPr>
          <w:rFonts w:ascii="Times New Roman" w:hAnsi="Times New Roman" w:cs="Times New Roman"/>
          <w:sz w:val="24"/>
          <w:szCs w:val="24"/>
        </w:rPr>
        <w:t>Like LOGOS, ASOF is a framework that allows agents to be deployed to achieve specific, user-defined functionality.</w:t>
      </w:r>
      <w:r w:rsidR="00234AA3">
        <w:rPr>
          <w:rFonts w:ascii="Times New Roman" w:hAnsi="Times New Roman" w:cs="Times New Roman"/>
          <w:sz w:val="24"/>
          <w:szCs w:val="24"/>
        </w:rPr>
        <w:t xml:space="preserve"> </w:t>
      </w:r>
      <w:r w:rsidR="001D403E" w:rsidRPr="00234AA3">
        <w:rPr>
          <w:rFonts w:ascii="Times New Roman" w:hAnsi="Times New Roman" w:cs="Times New Roman"/>
          <w:sz w:val="24"/>
          <w:szCs w:val="24"/>
        </w:rPr>
        <w:t xml:space="preserve"> </w:t>
      </w:r>
      <w:r w:rsidR="001D323E">
        <w:rPr>
          <w:rFonts w:ascii="Times New Roman" w:hAnsi="Times New Roman" w:cs="Times New Roman"/>
          <w:sz w:val="24"/>
          <w:szCs w:val="24"/>
        </w:rPr>
        <w:t xml:space="preserve">However, ASOF doesn’t </w:t>
      </w:r>
      <w:r w:rsidR="00BA5581">
        <w:rPr>
          <w:rFonts w:ascii="Times New Roman" w:hAnsi="Times New Roman" w:cs="Times New Roman"/>
          <w:sz w:val="24"/>
          <w:szCs w:val="24"/>
        </w:rPr>
        <w:t xml:space="preserve">define its agent interface as rigidly as LOGOS does, which allows ASOF to be more extensible. </w:t>
      </w:r>
      <w:r w:rsidR="00432BE3">
        <w:rPr>
          <w:rFonts w:ascii="Times New Roman" w:hAnsi="Times New Roman" w:cs="Times New Roman"/>
          <w:sz w:val="24"/>
          <w:szCs w:val="24"/>
        </w:rPr>
        <w:t xml:space="preserve">Further, ASOF doesn’t rely on a previous system which increases its flexibility and (in this case), its reliability. </w:t>
      </w:r>
      <w:r w:rsidR="00367CEE">
        <w:rPr>
          <w:rFonts w:ascii="Times New Roman" w:hAnsi="Times New Roman" w:cs="Times New Roman"/>
          <w:sz w:val="24"/>
          <w:szCs w:val="24"/>
        </w:rPr>
        <w:t>Since the author of ASOF, is familiar with what has and hasn’t worked in the past, he was able to design a system from the ground up that meets the needs of groundstation ops, but doesn’</w:t>
      </w:r>
      <w:r w:rsidR="00137B67">
        <w:rPr>
          <w:rFonts w:ascii="Times New Roman" w:hAnsi="Times New Roman" w:cs="Times New Roman"/>
          <w:sz w:val="24"/>
          <w:szCs w:val="24"/>
        </w:rPr>
        <w:t>t integrate a flaw</w:t>
      </w:r>
      <w:r w:rsidR="00F76FF4">
        <w:rPr>
          <w:rFonts w:ascii="Times New Roman" w:hAnsi="Times New Roman" w:cs="Times New Roman"/>
          <w:sz w:val="24"/>
          <w:szCs w:val="24"/>
        </w:rPr>
        <w:t>ed system into the architecture, making</w:t>
      </w:r>
      <w:r w:rsidR="004C0CB1">
        <w:rPr>
          <w:rFonts w:ascii="Times New Roman" w:hAnsi="Times New Roman" w:cs="Times New Roman"/>
          <w:sz w:val="24"/>
          <w:szCs w:val="24"/>
        </w:rPr>
        <w:t xml:space="preserve"> the end result more effective.</w:t>
      </w:r>
    </w:p>
    <w:p w:rsidR="001D03A3" w:rsidRDefault="001D03A3" w:rsidP="00511246">
      <w:pPr>
        <w:pStyle w:val="Heading2"/>
        <w:spacing w:line="360" w:lineRule="auto"/>
      </w:pPr>
      <w:r>
        <w:t>2.2 Platform Independent Approaches</w:t>
      </w:r>
    </w:p>
    <w:p w:rsidR="00511246" w:rsidRPr="000C00A8" w:rsidRDefault="001D03A3" w:rsidP="000C00A8">
      <w:pPr>
        <w:spacing w:after="0" w:line="360" w:lineRule="auto"/>
        <w:rPr>
          <w:rFonts w:ascii="Times New Roman" w:hAnsi="Times New Roman" w:cs="Times New Roman"/>
          <w:sz w:val="24"/>
          <w:szCs w:val="24"/>
        </w:rPr>
      </w:pPr>
      <w:r>
        <w:tab/>
      </w:r>
      <w:r w:rsidR="00511246">
        <w:rPr>
          <w:rFonts w:ascii="Times New Roman" w:hAnsi="Times New Roman" w:cs="Times New Roman"/>
          <w:sz w:val="24"/>
          <w:szCs w:val="24"/>
        </w:rPr>
        <w:t>With the f</w:t>
      </w:r>
      <w:r w:rsidRPr="00511246">
        <w:rPr>
          <w:rFonts w:ascii="Times New Roman" w:hAnsi="Times New Roman" w:cs="Times New Roman"/>
          <w:sz w:val="24"/>
          <w:szCs w:val="24"/>
        </w:rPr>
        <w:t xml:space="preserve">aith in autonomous systems increasing, newer systems </w:t>
      </w:r>
      <w:r w:rsidR="009F5A8F" w:rsidRPr="00511246">
        <w:rPr>
          <w:rFonts w:ascii="Times New Roman" w:hAnsi="Times New Roman" w:cs="Times New Roman"/>
          <w:sz w:val="24"/>
          <w:szCs w:val="24"/>
        </w:rPr>
        <w:t>were developed. ASPEN</w:t>
      </w:r>
      <w:r w:rsidR="00F63039" w:rsidRPr="00511246">
        <w:rPr>
          <w:rFonts w:ascii="Times New Roman" w:hAnsi="Times New Roman" w:cs="Times New Roman"/>
          <w:sz w:val="24"/>
          <w:szCs w:val="24"/>
        </w:rPr>
        <w:t xml:space="preserve"> [4]</w:t>
      </w:r>
      <w:r w:rsidR="009F5A8F" w:rsidRPr="00511246">
        <w:rPr>
          <w:rFonts w:ascii="Times New Roman" w:hAnsi="Times New Roman" w:cs="Times New Roman"/>
          <w:sz w:val="24"/>
          <w:szCs w:val="24"/>
        </w:rPr>
        <w:t>, deployed</w:t>
      </w:r>
      <w:r w:rsidRPr="00511246">
        <w:rPr>
          <w:rFonts w:ascii="Times New Roman" w:hAnsi="Times New Roman" w:cs="Times New Roman"/>
          <w:sz w:val="24"/>
          <w:szCs w:val="24"/>
        </w:rPr>
        <w:t xml:space="preserve"> by JPL in 2001, is a planning/scheduling system that facilitates the execution of tasks by decomposing mission objectives into smaller activities that the system can actually execute. </w:t>
      </w:r>
      <w:r w:rsidR="00890905" w:rsidRPr="00511246">
        <w:rPr>
          <w:rFonts w:ascii="Times New Roman" w:hAnsi="Times New Roman" w:cs="Times New Roman"/>
          <w:sz w:val="24"/>
          <w:szCs w:val="24"/>
        </w:rPr>
        <w:t>Although ASPEN was originally designed for groundstation deployment, its platform independent implementation allows it to easily be</w:t>
      </w:r>
      <w:r w:rsidR="009F5A8F" w:rsidRPr="00511246">
        <w:rPr>
          <w:rFonts w:ascii="Times New Roman" w:hAnsi="Times New Roman" w:cs="Times New Roman"/>
          <w:sz w:val="24"/>
          <w:szCs w:val="24"/>
        </w:rPr>
        <w:t xml:space="preserve"> deployed on spacecraft as well; an </w:t>
      </w:r>
      <w:r w:rsidR="009F5A8F" w:rsidRPr="000C00A8">
        <w:rPr>
          <w:rFonts w:ascii="Times New Roman" w:hAnsi="Times New Roman" w:cs="Times New Roman"/>
          <w:sz w:val="24"/>
          <w:szCs w:val="24"/>
        </w:rPr>
        <w:t>ASPEN prototype was deployed on the EO-1 spacecraft in late 2000 [</w:t>
      </w:r>
      <w:r w:rsidR="00F4618E" w:rsidRPr="000C00A8">
        <w:rPr>
          <w:rFonts w:ascii="Times New Roman" w:hAnsi="Times New Roman" w:cs="Times New Roman"/>
          <w:sz w:val="24"/>
          <w:szCs w:val="24"/>
        </w:rPr>
        <w:t>5</w:t>
      </w:r>
      <w:r w:rsidR="00D60C37" w:rsidRPr="000C00A8">
        <w:rPr>
          <w:rFonts w:ascii="Times New Roman" w:hAnsi="Times New Roman" w:cs="Times New Roman"/>
          <w:sz w:val="24"/>
          <w:szCs w:val="24"/>
        </w:rPr>
        <w:t>].</w:t>
      </w:r>
      <w:r w:rsidR="009F5A8F" w:rsidRPr="000C00A8">
        <w:rPr>
          <w:rFonts w:ascii="Times New Roman" w:hAnsi="Times New Roman" w:cs="Times New Roman"/>
          <w:sz w:val="24"/>
          <w:szCs w:val="24"/>
        </w:rPr>
        <w:t xml:space="preserve"> </w:t>
      </w:r>
      <w:r w:rsidR="00511246" w:rsidRPr="000C00A8">
        <w:rPr>
          <w:rFonts w:ascii="Times New Roman" w:hAnsi="Times New Roman" w:cs="Times New Roman"/>
          <w:sz w:val="24"/>
          <w:szCs w:val="24"/>
        </w:rPr>
        <w:t xml:space="preserve">Despite the benefits that ASPEN offers, a drawback of the system is its reliance on a modeling language. While a modeling language may be easier for humans, it can lack expressiveness in certain situations and make the execution of tasks more complex. </w:t>
      </w:r>
    </w:p>
    <w:p w:rsidR="00511246" w:rsidRPr="000C00A8" w:rsidRDefault="00511246" w:rsidP="000C00A8">
      <w:pPr>
        <w:pStyle w:val="Heading2"/>
        <w:spacing w:line="360" w:lineRule="auto"/>
        <w:rPr>
          <w:rFonts w:ascii="Times New Roman" w:hAnsi="Times New Roman" w:cs="Times New Roman"/>
          <w:sz w:val="24"/>
          <w:szCs w:val="24"/>
        </w:rPr>
      </w:pPr>
      <w:r w:rsidRPr="000C00A8">
        <w:rPr>
          <w:rFonts w:ascii="Times New Roman" w:hAnsi="Times New Roman" w:cs="Times New Roman"/>
          <w:sz w:val="24"/>
          <w:szCs w:val="24"/>
        </w:rPr>
        <w:t>2.2 On-board Approaches</w:t>
      </w:r>
    </w:p>
    <w:p w:rsidR="000C00A8" w:rsidRDefault="00511246" w:rsidP="000C00A8">
      <w:pPr>
        <w:spacing w:after="0" w:line="360" w:lineRule="auto"/>
        <w:rPr>
          <w:rFonts w:ascii="Times New Roman" w:hAnsi="Times New Roman" w:cs="Times New Roman"/>
          <w:sz w:val="24"/>
          <w:szCs w:val="24"/>
        </w:rPr>
      </w:pPr>
      <w:r w:rsidRPr="000C00A8">
        <w:rPr>
          <w:rFonts w:ascii="Times New Roman" w:hAnsi="Times New Roman" w:cs="Times New Roman"/>
          <w:sz w:val="24"/>
          <w:szCs w:val="24"/>
        </w:rPr>
        <w:tab/>
        <w:t>Executive system approaches that are deployed on-board spacecraft are the systems that are most similar to GDMFAS. There are a variety of such sy</w:t>
      </w:r>
      <w:r w:rsidR="000C00A8" w:rsidRPr="000C00A8">
        <w:rPr>
          <w:rFonts w:ascii="Times New Roman" w:hAnsi="Times New Roman" w:cs="Times New Roman"/>
          <w:sz w:val="24"/>
          <w:szCs w:val="24"/>
        </w:rPr>
        <w:t>stems in the literature, but three</w:t>
      </w:r>
      <w:r w:rsidRPr="000C00A8">
        <w:rPr>
          <w:rFonts w:ascii="Times New Roman" w:hAnsi="Times New Roman" w:cs="Times New Roman"/>
          <w:sz w:val="24"/>
          <w:szCs w:val="24"/>
        </w:rPr>
        <w:t xml:space="preserve"> systems capture the ideology behind the GDMFAS design. The</w:t>
      </w:r>
      <w:r w:rsidR="000C00A8" w:rsidRPr="000C00A8">
        <w:rPr>
          <w:rFonts w:ascii="Times New Roman" w:hAnsi="Times New Roman" w:cs="Times New Roman"/>
          <w:sz w:val="24"/>
          <w:szCs w:val="24"/>
        </w:rPr>
        <w:t xml:space="preserve"> three</w:t>
      </w:r>
      <w:r w:rsidRPr="000C00A8">
        <w:rPr>
          <w:rFonts w:ascii="Times New Roman" w:hAnsi="Times New Roman" w:cs="Times New Roman"/>
          <w:sz w:val="24"/>
          <w:szCs w:val="24"/>
        </w:rPr>
        <w:t xml:space="preserve"> systems, NEAT</w:t>
      </w:r>
      <w:r w:rsidR="007D1E33">
        <w:rPr>
          <w:rFonts w:ascii="Times New Roman" w:hAnsi="Times New Roman" w:cs="Times New Roman"/>
          <w:sz w:val="24"/>
          <w:szCs w:val="24"/>
        </w:rPr>
        <w:t xml:space="preserve"> [6]</w:t>
      </w:r>
      <w:r w:rsidR="000C00A8" w:rsidRPr="000C00A8">
        <w:rPr>
          <w:rFonts w:ascii="Times New Roman" w:hAnsi="Times New Roman" w:cs="Times New Roman"/>
          <w:sz w:val="24"/>
          <w:szCs w:val="24"/>
        </w:rPr>
        <w:t>, CASPER</w:t>
      </w:r>
      <w:r w:rsidR="007D1E33">
        <w:rPr>
          <w:rFonts w:ascii="Times New Roman" w:hAnsi="Times New Roman" w:cs="Times New Roman"/>
          <w:sz w:val="24"/>
          <w:szCs w:val="24"/>
        </w:rPr>
        <w:t xml:space="preserve"> [7]</w:t>
      </w:r>
      <w:r w:rsidR="000C00A8" w:rsidRPr="000C00A8">
        <w:rPr>
          <w:rFonts w:ascii="Times New Roman" w:hAnsi="Times New Roman" w:cs="Times New Roman"/>
          <w:sz w:val="24"/>
          <w:szCs w:val="24"/>
        </w:rPr>
        <w:t>,</w:t>
      </w:r>
      <w:r w:rsidRPr="000C00A8">
        <w:rPr>
          <w:rFonts w:ascii="Times New Roman" w:hAnsi="Times New Roman" w:cs="Times New Roman"/>
          <w:sz w:val="24"/>
          <w:szCs w:val="24"/>
        </w:rPr>
        <w:t xml:space="preserve"> and the NMRA</w:t>
      </w:r>
      <w:r w:rsidR="007D1E33">
        <w:rPr>
          <w:rFonts w:ascii="Times New Roman" w:hAnsi="Times New Roman" w:cs="Times New Roman"/>
          <w:sz w:val="24"/>
          <w:szCs w:val="24"/>
        </w:rPr>
        <w:t xml:space="preserve"> [8]</w:t>
      </w:r>
      <w:r w:rsidRPr="000C00A8">
        <w:rPr>
          <w:rFonts w:ascii="Times New Roman" w:hAnsi="Times New Roman" w:cs="Times New Roman"/>
          <w:sz w:val="24"/>
          <w:szCs w:val="24"/>
        </w:rPr>
        <w:t>, aim to accurate</w:t>
      </w:r>
      <w:r w:rsidR="000C00A8" w:rsidRPr="000C00A8">
        <w:rPr>
          <w:rFonts w:ascii="Times New Roman" w:hAnsi="Times New Roman" w:cs="Times New Roman"/>
          <w:sz w:val="24"/>
          <w:szCs w:val="24"/>
        </w:rPr>
        <w:t>ly</w:t>
      </w:r>
      <w:r w:rsidRPr="000C00A8">
        <w:rPr>
          <w:rFonts w:ascii="Times New Roman" w:hAnsi="Times New Roman" w:cs="Times New Roman"/>
          <w:sz w:val="24"/>
          <w:szCs w:val="24"/>
        </w:rPr>
        <w:t xml:space="preserve"> model the spacecraft status and make decisions based on sensor data and previous states. </w:t>
      </w:r>
    </w:p>
    <w:p w:rsidR="001D03A3" w:rsidRPr="000C00A8" w:rsidRDefault="00AD7C15" w:rsidP="000C00A8">
      <w:pPr>
        <w:spacing w:after="0" w:line="360" w:lineRule="auto"/>
        <w:ind w:firstLine="720"/>
        <w:rPr>
          <w:rFonts w:ascii="Times New Roman" w:hAnsi="Times New Roman" w:cs="Times New Roman"/>
          <w:sz w:val="24"/>
          <w:szCs w:val="24"/>
        </w:rPr>
      </w:pPr>
      <w:r w:rsidRPr="000C00A8">
        <w:rPr>
          <w:rFonts w:ascii="Times New Roman" w:hAnsi="Times New Roman" w:cs="Times New Roman"/>
          <w:sz w:val="24"/>
          <w:szCs w:val="24"/>
        </w:rPr>
        <w:t xml:space="preserve">While NEAT is more similar to the Scheduler module in GDMFAS, many design decisions present in NEAT apply to the overall system design of GDMFAS. </w:t>
      </w:r>
      <w:r w:rsidR="000C00A8">
        <w:rPr>
          <w:rFonts w:ascii="Times New Roman" w:hAnsi="Times New Roman" w:cs="Times New Roman"/>
          <w:sz w:val="24"/>
          <w:szCs w:val="24"/>
        </w:rPr>
        <w:t>Like other scheduling/planning systems, the</w:t>
      </w:r>
      <w:r w:rsidR="000C00A8" w:rsidRPr="000C00A8">
        <w:rPr>
          <w:rFonts w:ascii="Times New Roman" w:hAnsi="Times New Roman" w:cs="Times New Roman"/>
          <w:sz w:val="24"/>
          <w:szCs w:val="24"/>
        </w:rPr>
        <w:t xml:space="preserve"> Near-optimal Evolutionary</w:t>
      </w:r>
      <w:r w:rsidR="000C00A8">
        <w:rPr>
          <w:rFonts w:ascii="Times New Roman" w:hAnsi="Times New Roman" w:cs="Times New Roman"/>
          <w:sz w:val="24"/>
          <w:szCs w:val="24"/>
        </w:rPr>
        <w:t xml:space="preserve"> Autonomous Task manager </w:t>
      </w:r>
      <w:r w:rsidR="000C00A8">
        <w:rPr>
          <w:rFonts w:ascii="Times New Roman" w:hAnsi="Times New Roman" w:cs="Times New Roman"/>
          <w:sz w:val="24"/>
          <w:szCs w:val="24"/>
        </w:rPr>
        <w:lastRenderedPageBreak/>
        <w:t xml:space="preserve">(NEAT) primarily focuses on scheduling tasks and executing them. However, NEAT also factors in the resource usage of the tasks it schedules. Since resource usage can change depending on what else is occurring in the system, NEAT models resource usage of executing tasks using a neural network. </w:t>
      </w:r>
      <w:r w:rsidR="00081928">
        <w:rPr>
          <w:rFonts w:ascii="Times New Roman" w:hAnsi="Times New Roman" w:cs="Times New Roman"/>
          <w:sz w:val="24"/>
          <w:szCs w:val="24"/>
        </w:rPr>
        <w:t xml:space="preserve">When a task finishes execution, NEAT updates its resource usage data. </w:t>
      </w:r>
      <w:r w:rsidR="003006D7">
        <w:rPr>
          <w:rFonts w:ascii="Times New Roman" w:hAnsi="Times New Roman" w:cs="Times New Roman"/>
          <w:sz w:val="24"/>
          <w:szCs w:val="24"/>
        </w:rPr>
        <w:t>In additio</w:t>
      </w:r>
      <w:r w:rsidR="00955574">
        <w:rPr>
          <w:rFonts w:ascii="Times New Roman" w:hAnsi="Times New Roman" w:cs="Times New Roman"/>
          <w:sz w:val="24"/>
          <w:szCs w:val="24"/>
        </w:rPr>
        <w:t>n to providing adaptability in the</w:t>
      </w:r>
      <w:r w:rsidR="003006D7">
        <w:rPr>
          <w:rFonts w:ascii="Times New Roman" w:hAnsi="Times New Roman" w:cs="Times New Roman"/>
          <w:sz w:val="24"/>
          <w:szCs w:val="24"/>
        </w:rPr>
        <w:t xml:space="preserve"> scheduler, NEAT att</w:t>
      </w:r>
      <w:r w:rsidR="00955574">
        <w:rPr>
          <w:rFonts w:ascii="Times New Roman" w:hAnsi="Times New Roman" w:cs="Times New Roman"/>
          <w:sz w:val="24"/>
          <w:szCs w:val="24"/>
        </w:rPr>
        <w:t>empts to calculate</w:t>
      </w:r>
      <w:r w:rsidR="003006D7">
        <w:rPr>
          <w:rFonts w:ascii="Times New Roman" w:hAnsi="Times New Roman" w:cs="Times New Roman"/>
          <w:sz w:val="24"/>
          <w:szCs w:val="24"/>
        </w:rPr>
        <w:t xml:space="preserve"> an optimal schedule. To this end, NEAT</w:t>
      </w:r>
      <w:r w:rsidR="00955574">
        <w:rPr>
          <w:rFonts w:ascii="Times New Roman" w:hAnsi="Times New Roman" w:cs="Times New Roman"/>
          <w:sz w:val="24"/>
          <w:szCs w:val="24"/>
        </w:rPr>
        <w:t xml:space="preserve"> calculates a complete schedule, but only executes the first task; the rest of the schedule is thrown away and the schedule is recalculated. This behavior ensures maximum adaptability and provides a near-optimal scheduling solution.</w:t>
      </w:r>
      <w:r w:rsidR="003006D7">
        <w:rPr>
          <w:rFonts w:ascii="Times New Roman" w:hAnsi="Times New Roman" w:cs="Times New Roman"/>
          <w:sz w:val="24"/>
          <w:szCs w:val="24"/>
        </w:rPr>
        <w:t xml:space="preserve">  </w:t>
      </w:r>
      <w:r w:rsidR="000C00A8" w:rsidRPr="000C00A8">
        <w:rPr>
          <w:rFonts w:ascii="Times New Roman" w:hAnsi="Times New Roman" w:cs="Times New Roman"/>
          <w:sz w:val="24"/>
          <w:szCs w:val="24"/>
        </w:rPr>
        <w:t xml:space="preserve"> </w:t>
      </w:r>
      <w:r w:rsidR="009F5A8F" w:rsidRPr="000C00A8">
        <w:rPr>
          <w:rFonts w:ascii="Times New Roman" w:hAnsi="Times New Roman" w:cs="Times New Roman"/>
          <w:sz w:val="24"/>
          <w:szCs w:val="24"/>
        </w:rPr>
        <w:t xml:space="preserve"> </w:t>
      </w:r>
    </w:p>
    <w:p w:rsidR="00DC7943" w:rsidRPr="000C00A8" w:rsidRDefault="005F367B" w:rsidP="007D1E33">
      <w:pPr>
        <w:spacing w:after="0" w:line="360" w:lineRule="auto"/>
        <w:ind w:right="360" w:firstLine="720"/>
        <w:rPr>
          <w:rFonts w:ascii="Times New Roman" w:hAnsi="Times New Roman" w:cs="Times New Roman"/>
          <w:sz w:val="24"/>
          <w:szCs w:val="24"/>
        </w:rPr>
      </w:pPr>
      <w:r w:rsidRPr="000C00A8">
        <w:rPr>
          <w:rFonts w:ascii="Times New Roman" w:hAnsi="Times New Roman" w:cs="Times New Roman"/>
          <w:sz w:val="24"/>
          <w:szCs w:val="24"/>
        </w:rPr>
        <w:t xml:space="preserve"> </w:t>
      </w:r>
      <w:r w:rsidR="00E5471B" w:rsidRPr="000C00A8">
        <w:rPr>
          <w:rFonts w:ascii="Times New Roman" w:hAnsi="Times New Roman" w:cs="Times New Roman"/>
          <w:sz w:val="24"/>
          <w:szCs w:val="24"/>
        </w:rPr>
        <w:t xml:space="preserve"> </w:t>
      </w:r>
      <w:r w:rsidR="0012789F">
        <w:rPr>
          <w:rFonts w:ascii="Times New Roman" w:hAnsi="Times New Roman" w:cs="Times New Roman"/>
          <w:sz w:val="24"/>
          <w:szCs w:val="24"/>
        </w:rPr>
        <w:t xml:space="preserve">The next on-board system, CASPER, was developed by JPL as a scheduling/planning module. </w:t>
      </w:r>
      <w:r w:rsidR="00D0712E">
        <w:rPr>
          <w:rFonts w:ascii="Times New Roman" w:hAnsi="Times New Roman" w:cs="Times New Roman"/>
          <w:sz w:val="24"/>
          <w:szCs w:val="24"/>
        </w:rPr>
        <w:t>Unlike NEAT, CASPER</w:t>
      </w:r>
      <w:r w:rsidR="007D1E33">
        <w:rPr>
          <w:rFonts w:ascii="Times New Roman" w:hAnsi="Times New Roman" w:cs="Times New Roman"/>
          <w:sz w:val="24"/>
          <w:szCs w:val="24"/>
        </w:rPr>
        <w:t xml:space="preserve"> was designed to be used as part of a larger system. CASPER has been used in a variety of systems, including the Autonomous Spacecraft Experiment (ASE), aboard the EO-1 spa</w:t>
      </w:r>
      <w:r w:rsidR="00A877DD">
        <w:rPr>
          <w:rFonts w:ascii="Times New Roman" w:hAnsi="Times New Roman" w:cs="Times New Roman"/>
          <w:sz w:val="24"/>
          <w:szCs w:val="24"/>
        </w:rPr>
        <w:t>ce</w:t>
      </w:r>
      <w:r w:rsidR="007D1E33">
        <w:rPr>
          <w:rFonts w:ascii="Times New Roman" w:hAnsi="Times New Roman" w:cs="Times New Roman"/>
          <w:sz w:val="24"/>
          <w:szCs w:val="24"/>
        </w:rPr>
        <w:t>craft.</w:t>
      </w:r>
      <w:r w:rsidR="00C23A27">
        <w:rPr>
          <w:rFonts w:ascii="Times New Roman" w:hAnsi="Times New Roman" w:cs="Times New Roman"/>
          <w:sz w:val="24"/>
          <w:szCs w:val="24"/>
        </w:rPr>
        <w:t xml:space="preserve"> </w:t>
      </w:r>
      <w:r w:rsidR="00E31450">
        <w:rPr>
          <w:rFonts w:ascii="Times New Roman" w:hAnsi="Times New Roman" w:cs="Times New Roman"/>
          <w:sz w:val="24"/>
          <w:szCs w:val="24"/>
        </w:rPr>
        <w:t xml:space="preserve">Although CASPER doesn’t throw away its schedule immediately after executing a task, it is still adaptable </w:t>
      </w:r>
      <w:r w:rsidR="003153D3">
        <w:rPr>
          <w:rFonts w:ascii="Times New Roman" w:hAnsi="Times New Roman" w:cs="Times New Roman"/>
          <w:sz w:val="24"/>
          <w:szCs w:val="24"/>
        </w:rPr>
        <w:t xml:space="preserve">due to its utilization of </w:t>
      </w:r>
      <w:proofErr w:type="spellStart"/>
      <w:r w:rsidR="003153D3">
        <w:rPr>
          <w:rFonts w:ascii="Times New Roman" w:hAnsi="Times New Roman" w:cs="Times New Roman"/>
          <w:sz w:val="24"/>
          <w:szCs w:val="24"/>
        </w:rPr>
        <w:t>replanning</w:t>
      </w:r>
      <w:proofErr w:type="spellEnd"/>
      <w:r w:rsidR="003153D3">
        <w:rPr>
          <w:rFonts w:ascii="Times New Roman" w:hAnsi="Times New Roman" w:cs="Times New Roman"/>
          <w:sz w:val="24"/>
          <w:szCs w:val="24"/>
        </w:rPr>
        <w:t xml:space="preserve">. </w:t>
      </w:r>
      <w:r w:rsidR="00871A57">
        <w:rPr>
          <w:rFonts w:ascii="Times New Roman" w:hAnsi="Times New Roman" w:cs="Times New Roman"/>
          <w:sz w:val="24"/>
          <w:szCs w:val="24"/>
        </w:rPr>
        <w:t xml:space="preserve">If the state of the spacecraft, or part of the spacecraft, changes CASPER has the option to correct for the change and then resume a </w:t>
      </w:r>
      <w:r w:rsidR="00926B9E">
        <w:rPr>
          <w:rFonts w:ascii="Times New Roman" w:hAnsi="Times New Roman" w:cs="Times New Roman"/>
          <w:sz w:val="24"/>
          <w:szCs w:val="24"/>
        </w:rPr>
        <w:t xml:space="preserve">(potentially modified) schedule. In many respects, CASPER is a better system than NEAT. Unlike NEAT, CASPER is modular, it doesn’t throw away its schedule (leading to less frequent schedule calculations), and is more abstract. </w:t>
      </w:r>
      <w:r w:rsidR="00E31450">
        <w:rPr>
          <w:rFonts w:ascii="Times New Roman" w:hAnsi="Times New Roman" w:cs="Times New Roman"/>
          <w:sz w:val="24"/>
          <w:szCs w:val="24"/>
        </w:rPr>
        <w:t xml:space="preserve"> </w:t>
      </w:r>
      <w:r w:rsidR="007D1E33">
        <w:rPr>
          <w:rFonts w:ascii="Times New Roman" w:hAnsi="Times New Roman" w:cs="Times New Roman"/>
          <w:sz w:val="24"/>
          <w:szCs w:val="24"/>
        </w:rPr>
        <w:t xml:space="preserve">  </w:t>
      </w:r>
    </w:p>
    <w:p w:rsidR="00A13A52" w:rsidRDefault="00F85CE6" w:rsidP="00A13A52">
      <w:pPr>
        <w:spacing w:after="0" w:line="360" w:lineRule="auto"/>
        <w:ind w:right="360"/>
        <w:rPr>
          <w:rFonts w:ascii="Times New Roman" w:hAnsi="Times New Roman" w:cs="Times New Roman"/>
          <w:sz w:val="24"/>
          <w:szCs w:val="24"/>
        </w:rPr>
      </w:pPr>
      <w:r>
        <w:rPr>
          <w:rFonts w:ascii="Times New Roman" w:hAnsi="Times New Roman" w:cs="Times New Roman"/>
          <w:sz w:val="24"/>
          <w:szCs w:val="24"/>
        </w:rPr>
        <w:tab/>
        <w:t>The final on-board system, the New Millennium Remote Agent architecture (NMRA), is by far the closest to GDMFAS in terms of system desi</w:t>
      </w:r>
      <w:r w:rsidR="00A13A52">
        <w:rPr>
          <w:rFonts w:ascii="Times New Roman" w:hAnsi="Times New Roman" w:cs="Times New Roman"/>
          <w:sz w:val="24"/>
          <w:szCs w:val="24"/>
        </w:rPr>
        <w:t xml:space="preserve">gn and available functionality. The NMRA was designed by JPL and was deployed on the Deep Space 1 </w:t>
      </w:r>
    </w:p>
    <w:p w:rsidR="000C00A8" w:rsidRDefault="00A13A52" w:rsidP="00A13A52">
      <w:pPr>
        <w:spacing w:after="0" w:line="360" w:lineRule="auto"/>
        <w:ind w:right="360"/>
        <w:rPr>
          <w:rFonts w:ascii="Times New Roman" w:hAnsi="Times New Roman" w:cs="Times New Roman"/>
          <w:sz w:val="24"/>
          <w:szCs w:val="24"/>
        </w:rPr>
      </w:pPr>
      <w:proofErr w:type="gramStart"/>
      <w:r>
        <w:rPr>
          <w:rFonts w:ascii="Times New Roman" w:hAnsi="Times New Roman" w:cs="Times New Roman"/>
          <w:sz w:val="24"/>
          <w:szCs w:val="24"/>
        </w:rPr>
        <w:t>(DS-1) satellite in 1998.</w:t>
      </w:r>
      <w:proofErr w:type="gramEnd"/>
      <w:r>
        <w:rPr>
          <w:rFonts w:ascii="Times New Roman" w:hAnsi="Times New Roman" w:cs="Times New Roman"/>
          <w:sz w:val="24"/>
          <w:szCs w:val="24"/>
        </w:rPr>
        <w:t xml:space="preserve"> </w:t>
      </w:r>
      <w:r w:rsidR="007B3D5D">
        <w:rPr>
          <w:rFonts w:ascii="Times New Roman" w:hAnsi="Times New Roman" w:cs="Times New Roman"/>
          <w:sz w:val="24"/>
          <w:szCs w:val="24"/>
        </w:rPr>
        <w:t>Like CASPER and NEAT, the NMRA includes planning and scheduling functionality. The NMRA also includes an e</w:t>
      </w:r>
      <w:r w:rsidR="00CF75D0">
        <w:rPr>
          <w:rFonts w:ascii="Times New Roman" w:hAnsi="Times New Roman" w:cs="Times New Roman"/>
          <w:sz w:val="24"/>
          <w:szCs w:val="24"/>
        </w:rPr>
        <w:t xml:space="preserve">xecutive and a controls module. </w:t>
      </w:r>
      <w:r w:rsidR="00634569">
        <w:rPr>
          <w:rFonts w:ascii="Times New Roman" w:hAnsi="Times New Roman" w:cs="Times New Roman"/>
          <w:sz w:val="24"/>
          <w:szCs w:val="24"/>
        </w:rPr>
        <w:t xml:space="preserve">Like GDMFAS, the executive module present in the NMRA has the primary responsibility of managing tasks and system state at run-time. </w:t>
      </w:r>
      <w:r w:rsidR="00C46A36">
        <w:rPr>
          <w:rFonts w:ascii="Times New Roman" w:hAnsi="Times New Roman" w:cs="Times New Roman"/>
          <w:sz w:val="24"/>
          <w:szCs w:val="24"/>
        </w:rPr>
        <w:t>Although the NMRA considers the current state of system resources when executing a task, it does not model resource usage or attempt to update predicted resource usage based on past behavior.</w:t>
      </w:r>
      <w:r w:rsidR="00F5355F">
        <w:rPr>
          <w:rFonts w:ascii="Times New Roman" w:hAnsi="Times New Roman" w:cs="Times New Roman"/>
          <w:sz w:val="24"/>
          <w:szCs w:val="24"/>
        </w:rPr>
        <w:t xml:space="preserve"> In addition to resource management, the NMRA’s executive module is responsible for invoking other modules (such as the planner) and monitoring their state. </w:t>
      </w:r>
      <w:r w:rsidR="00BA30E9">
        <w:rPr>
          <w:rFonts w:ascii="Times New Roman" w:hAnsi="Times New Roman" w:cs="Times New Roman"/>
          <w:sz w:val="24"/>
          <w:szCs w:val="24"/>
        </w:rPr>
        <w:t>This behavior is extremely similar to that of the GDMFAS system.</w:t>
      </w:r>
      <w:r w:rsidR="00F5355F">
        <w:rPr>
          <w:rFonts w:ascii="Times New Roman" w:hAnsi="Times New Roman" w:cs="Times New Roman"/>
          <w:sz w:val="24"/>
          <w:szCs w:val="24"/>
        </w:rPr>
        <w:t xml:space="preserve"> </w:t>
      </w:r>
      <w:r w:rsidR="00BF0FA6">
        <w:rPr>
          <w:rFonts w:ascii="Times New Roman" w:hAnsi="Times New Roman" w:cs="Times New Roman"/>
          <w:sz w:val="24"/>
          <w:szCs w:val="24"/>
        </w:rPr>
        <w:t xml:space="preserve">Although it is included in the planning module, the NMRA contains a form of the Task Manager </w:t>
      </w:r>
      <w:r w:rsidR="00EC7F74">
        <w:rPr>
          <w:rFonts w:ascii="Times New Roman" w:hAnsi="Times New Roman" w:cs="Times New Roman"/>
          <w:sz w:val="24"/>
          <w:szCs w:val="24"/>
        </w:rPr>
        <w:t xml:space="preserve">module </w:t>
      </w:r>
      <w:r w:rsidR="00BF0FA6">
        <w:rPr>
          <w:rFonts w:ascii="Times New Roman" w:hAnsi="Times New Roman" w:cs="Times New Roman"/>
          <w:sz w:val="24"/>
          <w:szCs w:val="24"/>
        </w:rPr>
        <w:t xml:space="preserve">found in the GDMFAS system. </w:t>
      </w:r>
      <w:r w:rsidR="00EC7F74">
        <w:rPr>
          <w:rFonts w:ascii="Times New Roman" w:hAnsi="Times New Roman" w:cs="Times New Roman"/>
          <w:sz w:val="24"/>
          <w:szCs w:val="24"/>
        </w:rPr>
        <w:t xml:space="preserve">Although the task </w:t>
      </w:r>
      <w:r w:rsidR="00EC7F74">
        <w:rPr>
          <w:rFonts w:ascii="Times New Roman" w:hAnsi="Times New Roman" w:cs="Times New Roman"/>
          <w:sz w:val="24"/>
          <w:szCs w:val="24"/>
        </w:rPr>
        <w:lastRenderedPageBreak/>
        <w:t xml:space="preserve">manager is merely </w:t>
      </w:r>
      <w:r w:rsidR="00B63343">
        <w:rPr>
          <w:rFonts w:ascii="Times New Roman" w:hAnsi="Times New Roman" w:cs="Times New Roman"/>
          <w:sz w:val="24"/>
          <w:szCs w:val="24"/>
        </w:rPr>
        <w:t xml:space="preserve">a </w:t>
      </w:r>
      <w:r w:rsidR="006F1293">
        <w:rPr>
          <w:rFonts w:ascii="Times New Roman" w:hAnsi="Times New Roman" w:cs="Times New Roman"/>
          <w:sz w:val="24"/>
          <w:szCs w:val="24"/>
        </w:rPr>
        <w:t xml:space="preserve">temporal database, the </w:t>
      </w:r>
      <w:proofErr w:type="spellStart"/>
      <w:r w:rsidR="006F1293">
        <w:rPr>
          <w:rFonts w:ascii="Times New Roman" w:hAnsi="Times New Roman" w:cs="Times New Roman"/>
          <w:sz w:val="24"/>
          <w:szCs w:val="24"/>
        </w:rPr>
        <w:t>submodule</w:t>
      </w:r>
      <w:proofErr w:type="spellEnd"/>
      <w:r w:rsidR="006F1293">
        <w:rPr>
          <w:rFonts w:ascii="Times New Roman" w:hAnsi="Times New Roman" w:cs="Times New Roman"/>
          <w:sz w:val="24"/>
          <w:szCs w:val="24"/>
        </w:rPr>
        <w:t xml:space="preserve"> stores various parameters about tasks in the system. </w:t>
      </w:r>
      <w:r w:rsidR="001C7152">
        <w:rPr>
          <w:rFonts w:ascii="Times New Roman" w:hAnsi="Times New Roman" w:cs="Times New Roman"/>
          <w:sz w:val="24"/>
          <w:szCs w:val="24"/>
        </w:rPr>
        <w:t>For example, the database keeps track of the deadlines of different tasks to allow for simpler planning phases.</w:t>
      </w:r>
      <w:r w:rsidR="00C92E15">
        <w:rPr>
          <w:rFonts w:ascii="Times New Roman" w:hAnsi="Times New Roman" w:cs="Times New Roman"/>
          <w:sz w:val="24"/>
          <w:szCs w:val="24"/>
        </w:rPr>
        <w:t xml:space="preserve"> While the NMRA is the system</w:t>
      </w:r>
      <w:r w:rsidR="00FE360E">
        <w:rPr>
          <w:rFonts w:ascii="Times New Roman" w:hAnsi="Times New Roman" w:cs="Times New Roman"/>
          <w:sz w:val="24"/>
          <w:szCs w:val="24"/>
        </w:rPr>
        <w:t xml:space="preserve"> that is the most similar to GD</w:t>
      </w:r>
      <w:r w:rsidR="00C92E15">
        <w:rPr>
          <w:rFonts w:ascii="Times New Roman" w:hAnsi="Times New Roman" w:cs="Times New Roman"/>
          <w:sz w:val="24"/>
          <w:szCs w:val="24"/>
        </w:rPr>
        <w:t>M</w:t>
      </w:r>
      <w:r w:rsidR="00FE360E">
        <w:rPr>
          <w:rFonts w:ascii="Times New Roman" w:hAnsi="Times New Roman" w:cs="Times New Roman"/>
          <w:sz w:val="24"/>
          <w:szCs w:val="24"/>
        </w:rPr>
        <w:t>F</w:t>
      </w:r>
      <w:r w:rsidR="00C92E15">
        <w:rPr>
          <w:rFonts w:ascii="Times New Roman" w:hAnsi="Times New Roman" w:cs="Times New Roman"/>
          <w:sz w:val="24"/>
          <w:szCs w:val="24"/>
        </w:rPr>
        <w:t xml:space="preserve">AS, </w:t>
      </w:r>
      <w:r w:rsidR="000B7172">
        <w:rPr>
          <w:rFonts w:ascii="Times New Roman" w:hAnsi="Times New Roman" w:cs="Times New Roman"/>
          <w:sz w:val="24"/>
          <w:szCs w:val="24"/>
        </w:rPr>
        <w:t>the NMRA</w:t>
      </w:r>
      <w:r w:rsidR="00BA6AB6">
        <w:rPr>
          <w:rFonts w:ascii="Times New Roman" w:hAnsi="Times New Roman" w:cs="Times New Roman"/>
          <w:sz w:val="24"/>
          <w:szCs w:val="24"/>
        </w:rPr>
        <w:t xml:space="preserve"> fa</w:t>
      </w:r>
      <w:r w:rsidR="00EB5D60">
        <w:rPr>
          <w:rFonts w:ascii="Times New Roman" w:hAnsi="Times New Roman" w:cs="Times New Roman"/>
          <w:sz w:val="24"/>
          <w:szCs w:val="24"/>
        </w:rPr>
        <w:t>lls short with respect to in</w:t>
      </w:r>
      <w:r w:rsidR="00EB6A6D">
        <w:rPr>
          <w:rFonts w:ascii="Times New Roman" w:hAnsi="Times New Roman" w:cs="Times New Roman"/>
          <w:sz w:val="24"/>
          <w:szCs w:val="24"/>
        </w:rPr>
        <w:t>telligence a</w:t>
      </w:r>
      <w:r w:rsidR="00A916C6">
        <w:rPr>
          <w:rFonts w:ascii="Times New Roman" w:hAnsi="Times New Roman" w:cs="Times New Roman"/>
          <w:sz w:val="24"/>
          <w:szCs w:val="24"/>
        </w:rPr>
        <w:t xml:space="preserve">nd execution monitoring. </w:t>
      </w:r>
      <w:r w:rsidR="00FE360E">
        <w:rPr>
          <w:rFonts w:ascii="Times New Roman" w:hAnsi="Times New Roman" w:cs="Times New Roman"/>
          <w:sz w:val="24"/>
          <w:szCs w:val="24"/>
        </w:rPr>
        <w:t xml:space="preserve">Even though GDMFAS provides a more accurate implementation of execution monitoring and resource utilization, it isn’t without trade-offs. </w:t>
      </w:r>
      <w:r w:rsidR="008F5EA7">
        <w:rPr>
          <w:rFonts w:ascii="Times New Roman" w:hAnsi="Times New Roman" w:cs="Times New Roman"/>
          <w:sz w:val="24"/>
          <w:szCs w:val="24"/>
        </w:rPr>
        <w:t xml:space="preserve">However, </w:t>
      </w:r>
      <w:r w:rsidR="003E5F69">
        <w:rPr>
          <w:rFonts w:ascii="Times New Roman" w:hAnsi="Times New Roman" w:cs="Times New Roman"/>
          <w:sz w:val="24"/>
          <w:szCs w:val="24"/>
        </w:rPr>
        <w:t xml:space="preserve">the </w:t>
      </w:r>
      <w:r w:rsidR="008F5EA7">
        <w:rPr>
          <w:rFonts w:ascii="Times New Roman" w:hAnsi="Times New Roman" w:cs="Times New Roman"/>
          <w:sz w:val="24"/>
          <w:szCs w:val="24"/>
        </w:rPr>
        <w:t>a</w:t>
      </w:r>
      <w:r w:rsidR="002366C0">
        <w:rPr>
          <w:rFonts w:ascii="Times New Roman" w:hAnsi="Times New Roman" w:cs="Times New Roman"/>
          <w:sz w:val="24"/>
          <w:szCs w:val="24"/>
        </w:rPr>
        <w:t>dded functionality and improved task resolution make GDMFAS task execution more expensive than the NMRA</w:t>
      </w:r>
      <w:r w:rsidR="007F0863">
        <w:rPr>
          <w:rFonts w:ascii="Times New Roman" w:hAnsi="Times New Roman" w:cs="Times New Roman"/>
          <w:sz w:val="24"/>
          <w:szCs w:val="24"/>
        </w:rPr>
        <w:t>.</w:t>
      </w:r>
    </w:p>
    <w:p w:rsidR="007F0863" w:rsidRDefault="007F0863" w:rsidP="00A13A52">
      <w:pPr>
        <w:spacing w:after="0" w:line="360" w:lineRule="auto"/>
        <w:ind w:right="360"/>
        <w:rPr>
          <w:rFonts w:ascii="Times New Roman" w:hAnsi="Times New Roman" w:cs="Times New Roman"/>
          <w:sz w:val="24"/>
          <w:szCs w:val="24"/>
        </w:rPr>
      </w:pPr>
    </w:p>
    <w:p w:rsidR="007F0863" w:rsidRPr="00753CC6" w:rsidRDefault="0090113F" w:rsidP="00753CC6">
      <w:pPr>
        <w:pStyle w:val="Heading2"/>
        <w:spacing w:before="0" w:line="360" w:lineRule="auto"/>
        <w:rPr>
          <w:rFonts w:ascii="Times New Roman" w:hAnsi="Times New Roman" w:cs="Times New Roman"/>
          <w:sz w:val="24"/>
          <w:szCs w:val="24"/>
        </w:rPr>
      </w:pPr>
      <w:r>
        <w:t>Sources:</w:t>
      </w:r>
    </w:p>
    <w:p w:rsidR="00753CC6" w:rsidRPr="00753CC6" w:rsidRDefault="00753CC6" w:rsidP="00753CC6">
      <w:pPr>
        <w:pStyle w:val="ListParagraph"/>
        <w:numPr>
          <w:ilvl w:val="0"/>
          <w:numId w:val="2"/>
        </w:numPr>
        <w:autoSpaceDE w:val="0"/>
        <w:autoSpaceDN w:val="0"/>
        <w:adjustRightInd w:val="0"/>
        <w:spacing w:after="0" w:line="240" w:lineRule="auto"/>
        <w:ind w:left="270" w:hanging="270"/>
        <w:rPr>
          <w:rFonts w:ascii="Times New Roman" w:hAnsi="Times New Roman" w:cs="Times New Roman"/>
          <w:sz w:val="24"/>
          <w:szCs w:val="24"/>
        </w:rPr>
      </w:pPr>
      <w:r w:rsidRPr="00753CC6">
        <w:rPr>
          <w:rFonts w:ascii="Times New Roman" w:hAnsi="Times New Roman" w:cs="Times New Roman"/>
          <w:sz w:val="24"/>
          <w:szCs w:val="24"/>
        </w:rPr>
        <w:t xml:space="preserve">J. Hartley, E. </w:t>
      </w:r>
      <w:proofErr w:type="spellStart"/>
      <w:r w:rsidRPr="00753CC6">
        <w:rPr>
          <w:rFonts w:ascii="Times New Roman" w:hAnsi="Times New Roman" w:cs="Times New Roman"/>
          <w:sz w:val="24"/>
          <w:szCs w:val="24"/>
        </w:rPr>
        <w:t>Luczak</w:t>
      </w:r>
      <w:proofErr w:type="spellEnd"/>
      <w:r w:rsidRPr="00753CC6">
        <w:rPr>
          <w:rFonts w:ascii="Times New Roman" w:hAnsi="Times New Roman" w:cs="Times New Roman"/>
          <w:sz w:val="24"/>
          <w:szCs w:val="24"/>
        </w:rPr>
        <w:t>, and D. Stump, “Spacecraft control center automation</w:t>
      </w:r>
    </w:p>
    <w:p w:rsidR="00753CC6" w:rsidRPr="00753CC6" w:rsidRDefault="00753CC6" w:rsidP="00753CC6">
      <w:pPr>
        <w:autoSpaceDE w:val="0"/>
        <w:autoSpaceDN w:val="0"/>
        <w:adjustRightInd w:val="0"/>
        <w:spacing w:after="0" w:line="240" w:lineRule="auto"/>
        <w:rPr>
          <w:rFonts w:ascii="Times New Roman" w:hAnsi="Times New Roman" w:cs="Times New Roman"/>
          <w:sz w:val="24"/>
          <w:szCs w:val="24"/>
        </w:rPr>
      </w:pPr>
      <w:proofErr w:type="gramStart"/>
      <w:r w:rsidRPr="00753CC6">
        <w:rPr>
          <w:rFonts w:ascii="Times New Roman" w:hAnsi="Times New Roman" w:cs="Times New Roman"/>
          <w:sz w:val="24"/>
          <w:szCs w:val="24"/>
        </w:rPr>
        <w:t>using</w:t>
      </w:r>
      <w:proofErr w:type="gramEnd"/>
      <w:r w:rsidRPr="00753CC6">
        <w:rPr>
          <w:rFonts w:ascii="Times New Roman" w:hAnsi="Times New Roman" w:cs="Times New Roman"/>
          <w:sz w:val="24"/>
          <w:szCs w:val="24"/>
        </w:rPr>
        <w:t xml:space="preserve"> the generic inferential executor (genie),” in </w:t>
      </w:r>
      <w:proofErr w:type="spellStart"/>
      <w:r w:rsidRPr="00753CC6">
        <w:rPr>
          <w:rFonts w:ascii="Times New Roman" w:hAnsi="Times New Roman" w:cs="Times New Roman"/>
          <w:sz w:val="24"/>
          <w:szCs w:val="24"/>
        </w:rPr>
        <w:t>In</w:t>
      </w:r>
      <w:proofErr w:type="spellEnd"/>
      <w:r w:rsidRPr="00753CC6">
        <w:rPr>
          <w:rFonts w:ascii="Times New Roman" w:hAnsi="Times New Roman" w:cs="Times New Roman"/>
          <w:sz w:val="24"/>
          <w:szCs w:val="24"/>
        </w:rPr>
        <w:t xml:space="preserve"> International</w:t>
      </w:r>
    </w:p>
    <w:p w:rsidR="00753CC6" w:rsidRPr="00753CC6" w:rsidRDefault="00753CC6" w:rsidP="00753CC6">
      <w:pPr>
        <w:autoSpaceDE w:val="0"/>
        <w:autoSpaceDN w:val="0"/>
        <w:adjustRightInd w:val="0"/>
        <w:spacing w:after="0" w:line="240" w:lineRule="auto"/>
        <w:rPr>
          <w:rFonts w:ascii="Times New Roman" w:hAnsi="Times New Roman" w:cs="Times New Roman"/>
          <w:sz w:val="24"/>
          <w:szCs w:val="24"/>
        </w:rPr>
      </w:pPr>
      <w:proofErr w:type="gramStart"/>
      <w:r w:rsidRPr="00753CC6">
        <w:rPr>
          <w:rFonts w:ascii="Times New Roman" w:hAnsi="Times New Roman" w:cs="Times New Roman"/>
          <w:sz w:val="24"/>
          <w:szCs w:val="24"/>
        </w:rPr>
        <w:t>Symposium on Space Mission Operations &amp; Ground Data Systems, ser.</w:t>
      </w:r>
      <w:proofErr w:type="gramEnd"/>
    </w:p>
    <w:p w:rsidR="00753CC6" w:rsidRDefault="00753CC6" w:rsidP="00753CC6">
      <w:pPr>
        <w:spacing w:line="240" w:lineRule="auto"/>
        <w:rPr>
          <w:rFonts w:ascii="Times New Roman" w:hAnsi="Times New Roman" w:cs="Times New Roman"/>
          <w:sz w:val="24"/>
          <w:szCs w:val="24"/>
        </w:rPr>
      </w:pPr>
      <w:r w:rsidRPr="00753CC6">
        <w:rPr>
          <w:rFonts w:ascii="Times New Roman" w:hAnsi="Times New Roman" w:cs="Times New Roman"/>
          <w:sz w:val="24"/>
          <w:szCs w:val="24"/>
        </w:rPr>
        <w:t>SpaceOps ’96, 4th, 1996, pp. 1007–1014.</w:t>
      </w:r>
    </w:p>
    <w:p w:rsidR="00753CC6" w:rsidRPr="00753CC6" w:rsidRDefault="00753CC6" w:rsidP="00753C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753CC6">
        <w:rPr>
          <w:rFonts w:ascii="Times New Roman" w:hAnsi="Times New Roman" w:cs="Times New Roman"/>
          <w:sz w:val="24"/>
          <w:szCs w:val="24"/>
        </w:rPr>
        <w:t xml:space="preserve">W. </w:t>
      </w:r>
      <w:proofErr w:type="spellStart"/>
      <w:r w:rsidRPr="00753CC6">
        <w:rPr>
          <w:rFonts w:ascii="Times New Roman" w:hAnsi="Times New Roman" w:cs="Times New Roman"/>
          <w:sz w:val="24"/>
          <w:szCs w:val="24"/>
        </w:rPr>
        <w:t>Truszkowski</w:t>
      </w:r>
      <w:proofErr w:type="spellEnd"/>
      <w:r w:rsidRPr="00753CC6">
        <w:rPr>
          <w:rFonts w:ascii="Times New Roman" w:hAnsi="Times New Roman" w:cs="Times New Roman"/>
          <w:sz w:val="24"/>
          <w:szCs w:val="24"/>
        </w:rPr>
        <w:t xml:space="preserve">, H. </w:t>
      </w:r>
      <w:proofErr w:type="spellStart"/>
      <w:r w:rsidRPr="00753CC6">
        <w:rPr>
          <w:rFonts w:ascii="Times New Roman" w:hAnsi="Times New Roman" w:cs="Times New Roman"/>
          <w:sz w:val="24"/>
          <w:szCs w:val="24"/>
        </w:rPr>
        <w:t>Hallock</w:t>
      </w:r>
      <w:proofErr w:type="spellEnd"/>
      <w:r w:rsidRPr="00753CC6">
        <w:rPr>
          <w:rFonts w:ascii="Times New Roman" w:hAnsi="Times New Roman" w:cs="Times New Roman"/>
          <w:sz w:val="24"/>
          <w:szCs w:val="24"/>
        </w:rPr>
        <w:t xml:space="preserve">, and J. </w:t>
      </w:r>
      <w:proofErr w:type="spellStart"/>
      <w:r w:rsidRPr="00753CC6">
        <w:rPr>
          <w:rFonts w:ascii="Times New Roman" w:hAnsi="Times New Roman" w:cs="Times New Roman"/>
          <w:sz w:val="24"/>
          <w:szCs w:val="24"/>
        </w:rPr>
        <w:t>Kurien</w:t>
      </w:r>
      <w:proofErr w:type="spellEnd"/>
      <w:r w:rsidRPr="00753CC6">
        <w:rPr>
          <w:rFonts w:ascii="Times New Roman" w:hAnsi="Times New Roman" w:cs="Times New Roman"/>
          <w:sz w:val="24"/>
          <w:szCs w:val="24"/>
        </w:rPr>
        <w:t>, “Agent technology from a</w:t>
      </w:r>
    </w:p>
    <w:p w:rsidR="00753CC6" w:rsidRPr="00753CC6" w:rsidRDefault="00753CC6" w:rsidP="00753CC6">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753CC6">
        <w:rPr>
          <w:rFonts w:ascii="Times New Roman" w:hAnsi="Times New Roman" w:cs="Times New Roman"/>
          <w:sz w:val="24"/>
          <w:szCs w:val="24"/>
        </w:rPr>
        <w:t>nasa</w:t>
      </w:r>
      <w:proofErr w:type="spellEnd"/>
      <w:proofErr w:type="gramEnd"/>
      <w:r w:rsidRPr="00753CC6">
        <w:rPr>
          <w:rFonts w:ascii="Times New Roman" w:hAnsi="Times New Roman" w:cs="Times New Roman"/>
          <w:sz w:val="24"/>
          <w:szCs w:val="24"/>
        </w:rPr>
        <w:t xml:space="preserve"> perspective,” in </w:t>
      </w:r>
      <w:proofErr w:type="spellStart"/>
      <w:r w:rsidRPr="00753CC6">
        <w:rPr>
          <w:rFonts w:ascii="Times New Roman" w:hAnsi="Times New Roman" w:cs="Times New Roman"/>
          <w:sz w:val="24"/>
          <w:szCs w:val="24"/>
        </w:rPr>
        <w:t>In</w:t>
      </w:r>
      <w:proofErr w:type="spellEnd"/>
      <w:r w:rsidRPr="00753CC6">
        <w:rPr>
          <w:rFonts w:ascii="Times New Roman" w:hAnsi="Times New Roman" w:cs="Times New Roman"/>
          <w:sz w:val="24"/>
          <w:szCs w:val="24"/>
        </w:rPr>
        <w:t xml:space="preserve"> Proceedings of the Third International Workshop</w:t>
      </w:r>
    </w:p>
    <w:p w:rsidR="00753CC6" w:rsidRPr="00753CC6" w:rsidRDefault="00753CC6" w:rsidP="00753CC6">
      <w:pPr>
        <w:autoSpaceDE w:val="0"/>
        <w:autoSpaceDN w:val="0"/>
        <w:adjustRightInd w:val="0"/>
        <w:spacing w:after="0" w:line="240" w:lineRule="auto"/>
        <w:rPr>
          <w:rFonts w:ascii="Times New Roman" w:hAnsi="Times New Roman" w:cs="Times New Roman"/>
          <w:sz w:val="24"/>
          <w:szCs w:val="24"/>
        </w:rPr>
      </w:pPr>
      <w:proofErr w:type="gramStart"/>
      <w:r w:rsidRPr="00753CC6">
        <w:rPr>
          <w:rFonts w:ascii="Times New Roman" w:hAnsi="Times New Roman" w:cs="Times New Roman"/>
          <w:sz w:val="24"/>
          <w:szCs w:val="24"/>
        </w:rPr>
        <w:t>on</w:t>
      </w:r>
      <w:proofErr w:type="gramEnd"/>
      <w:r w:rsidRPr="00753CC6">
        <w:rPr>
          <w:rFonts w:ascii="Times New Roman" w:hAnsi="Times New Roman" w:cs="Times New Roman"/>
          <w:sz w:val="24"/>
          <w:szCs w:val="24"/>
        </w:rPr>
        <w:t xml:space="preserve"> Cooperative Information Agents III. London, UK: Springer-</w:t>
      </w:r>
      <w:proofErr w:type="spellStart"/>
      <w:r w:rsidRPr="00753CC6">
        <w:rPr>
          <w:rFonts w:ascii="Times New Roman" w:hAnsi="Times New Roman" w:cs="Times New Roman"/>
          <w:sz w:val="24"/>
          <w:szCs w:val="24"/>
        </w:rPr>
        <w:t>Verlag</w:t>
      </w:r>
      <w:proofErr w:type="spellEnd"/>
      <w:r w:rsidRPr="00753CC6">
        <w:rPr>
          <w:rFonts w:ascii="Times New Roman" w:hAnsi="Times New Roman" w:cs="Times New Roman"/>
          <w:sz w:val="24"/>
          <w:szCs w:val="24"/>
        </w:rPr>
        <w:t>,</w:t>
      </w:r>
    </w:p>
    <w:p w:rsidR="00753CC6" w:rsidRPr="00753CC6" w:rsidRDefault="00753CC6" w:rsidP="00753CC6">
      <w:pPr>
        <w:spacing w:line="360" w:lineRule="auto"/>
        <w:rPr>
          <w:rFonts w:ascii="Times New Roman" w:hAnsi="Times New Roman" w:cs="Times New Roman"/>
          <w:sz w:val="24"/>
          <w:szCs w:val="24"/>
        </w:rPr>
      </w:pPr>
      <w:r w:rsidRPr="00753CC6">
        <w:rPr>
          <w:rFonts w:ascii="Times New Roman" w:hAnsi="Times New Roman" w:cs="Times New Roman"/>
          <w:sz w:val="24"/>
          <w:szCs w:val="24"/>
        </w:rPr>
        <w:t>1999, pp. 1–33.</w:t>
      </w:r>
    </w:p>
    <w:p w:rsidR="00753CC6" w:rsidRPr="00753CC6" w:rsidRDefault="00753CC6" w:rsidP="00753CC6">
      <w:pPr>
        <w:autoSpaceDE w:val="0"/>
        <w:autoSpaceDN w:val="0"/>
        <w:adjustRightInd w:val="0"/>
        <w:spacing w:after="0" w:line="240" w:lineRule="auto"/>
        <w:rPr>
          <w:rFonts w:ascii="Times New Roman" w:hAnsi="Times New Roman" w:cs="Times New Roman"/>
          <w:sz w:val="24"/>
          <w:szCs w:val="24"/>
        </w:rPr>
      </w:pPr>
      <w:r w:rsidRPr="00753CC6">
        <w:rPr>
          <w:rFonts w:ascii="Times New Roman" w:hAnsi="Times New Roman" w:cs="Times New Roman"/>
          <w:sz w:val="24"/>
          <w:szCs w:val="24"/>
        </w:rPr>
        <w:t>3) J. Anderson, Autonomous Satellite Operations for CubeSat Satellites.</w:t>
      </w:r>
    </w:p>
    <w:p w:rsidR="0090113F" w:rsidRDefault="00753CC6" w:rsidP="00753CC6">
      <w:pPr>
        <w:spacing w:line="240" w:lineRule="auto"/>
        <w:rPr>
          <w:rFonts w:ascii="Times New Roman" w:hAnsi="Times New Roman" w:cs="Times New Roman"/>
          <w:sz w:val="24"/>
          <w:szCs w:val="24"/>
        </w:rPr>
      </w:pPr>
      <w:r w:rsidRPr="00753CC6">
        <w:rPr>
          <w:rFonts w:ascii="Times New Roman" w:hAnsi="Times New Roman" w:cs="Times New Roman"/>
          <w:sz w:val="24"/>
          <w:szCs w:val="24"/>
        </w:rPr>
        <w:t xml:space="preserve">Cal Poly State </w:t>
      </w:r>
      <w:proofErr w:type="spellStart"/>
      <w:r w:rsidRPr="00753CC6">
        <w:rPr>
          <w:rFonts w:ascii="Times New Roman" w:hAnsi="Times New Roman" w:cs="Times New Roman"/>
          <w:sz w:val="24"/>
          <w:szCs w:val="24"/>
        </w:rPr>
        <w:t>University</w:t>
      </w:r>
      <w:proofErr w:type="gramStart"/>
      <w:r w:rsidRPr="00753CC6">
        <w:rPr>
          <w:rFonts w:ascii="Times New Roman" w:hAnsi="Times New Roman" w:cs="Times New Roman"/>
          <w:sz w:val="24"/>
          <w:szCs w:val="24"/>
        </w:rPr>
        <w:t>:SLO</w:t>
      </w:r>
      <w:proofErr w:type="spellEnd"/>
      <w:proofErr w:type="gramEnd"/>
      <w:r w:rsidRPr="00753CC6">
        <w:rPr>
          <w:rFonts w:ascii="Times New Roman" w:hAnsi="Times New Roman" w:cs="Times New Roman"/>
          <w:sz w:val="24"/>
          <w:szCs w:val="24"/>
        </w:rPr>
        <w:t xml:space="preserve"> (Master’s Thesis), 2010.</w:t>
      </w:r>
    </w:p>
    <w:p w:rsidR="00753CC6" w:rsidRPr="00753CC6" w:rsidRDefault="00753CC6" w:rsidP="00753C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753CC6">
        <w:rPr>
          <w:rFonts w:ascii="Times New Roman" w:hAnsi="Times New Roman" w:cs="Times New Roman"/>
          <w:sz w:val="24"/>
          <w:szCs w:val="24"/>
        </w:rPr>
        <w:t xml:space="preserve">) S. Chien, G. </w:t>
      </w:r>
      <w:proofErr w:type="spellStart"/>
      <w:r w:rsidRPr="00753CC6">
        <w:rPr>
          <w:rFonts w:ascii="Times New Roman" w:hAnsi="Times New Roman" w:cs="Times New Roman"/>
          <w:sz w:val="24"/>
          <w:szCs w:val="24"/>
        </w:rPr>
        <w:t>Rabideau</w:t>
      </w:r>
      <w:proofErr w:type="spellEnd"/>
      <w:r w:rsidRPr="00753CC6">
        <w:rPr>
          <w:rFonts w:ascii="Times New Roman" w:hAnsi="Times New Roman" w:cs="Times New Roman"/>
          <w:sz w:val="24"/>
          <w:szCs w:val="24"/>
        </w:rPr>
        <w:t xml:space="preserve">, R. Knight, R. Sherwood, B. </w:t>
      </w:r>
      <w:proofErr w:type="spellStart"/>
      <w:r w:rsidRPr="00753CC6">
        <w:rPr>
          <w:rFonts w:ascii="Times New Roman" w:hAnsi="Times New Roman" w:cs="Times New Roman"/>
          <w:sz w:val="24"/>
          <w:szCs w:val="24"/>
        </w:rPr>
        <w:t>Engelhardt</w:t>
      </w:r>
      <w:proofErr w:type="spellEnd"/>
      <w:r w:rsidRPr="00753CC6">
        <w:rPr>
          <w:rFonts w:ascii="Times New Roman" w:hAnsi="Times New Roman" w:cs="Times New Roman"/>
          <w:sz w:val="24"/>
          <w:szCs w:val="24"/>
        </w:rPr>
        <w:t xml:space="preserve">, D. </w:t>
      </w:r>
      <w:proofErr w:type="spellStart"/>
      <w:r w:rsidRPr="00753CC6">
        <w:rPr>
          <w:rFonts w:ascii="Times New Roman" w:hAnsi="Times New Roman" w:cs="Times New Roman"/>
          <w:sz w:val="24"/>
          <w:szCs w:val="24"/>
        </w:rPr>
        <w:t>Mutz</w:t>
      </w:r>
      <w:proofErr w:type="spellEnd"/>
      <w:r w:rsidRPr="00753CC6">
        <w:rPr>
          <w:rFonts w:ascii="Times New Roman" w:hAnsi="Times New Roman" w:cs="Times New Roman"/>
          <w:sz w:val="24"/>
          <w:szCs w:val="24"/>
        </w:rPr>
        <w:t>,</w:t>
      </w:r>
    </w:p>
    <w:p w:rsidR="00753CC6" w:rsidRPr="00753CC6" w:rsidRDefault="00753CC6" w:rsidP="00753CC6">
      <w:pPr>
        <w:autoSpaceDE w:val="0"/>
        <w:autoSpaceDN w:val="0"/>
        <w:adjustRightInd w:val="0"/>
        <w:spacing w:after="0" w:line="240" w:lineRule="auto"/>
        <w:rPr>
          <w:rFonts w:ascii="Times New Roman" w:hAnsi="Times New Roman" w:cs="Times New Roman"/>
          <w:sz w:val="24"/>
          <w:szCs w:val="24"/>
        </w:rPr>
      </w:pPr>
      <w:r w:rsidRPr="00753CC6">
        <w:rPr>
          <w:rFonts w:ascii="Times New Roman" w:hAnsi="Times New Roman" w:cs="Times New Roman"/>
          <w:sz w:val="24"/>
          <w:szCs w:val="24"/>
        </w:rPr>
        <w:t xml:space="preserve">T. </w:t>
      </w:r>
      <w:proofErr w:type="spellStart"/>
      <w:r w:rsidRPr="00753CC6">
        <w:rPr>
          <w:rFonts w:ascii="Times New Roman" w:hAnsi="Times New Roman" w:cs="Times New Roman"/>
          <w:sz w:val="24"/>
          <w:szCs w:val="24"/>
        </w:rPr>
        <w:t>Estlin</w:t>
      </w:r>
      <w:proofErr w:type="spellEnd"/>
      <w:r w:rsidRPr="00753CC6">
        <w:rPr>
          <w:rFonts w:ascii="Times New Roman" w:hAnsi="Times New Roman" w:cs="Times New Roman"/>
          <w:sz w:val="24"/>
          <w:szCs w:val="24"/>
        </w:rPr>
        <w:t>, B. Smith, F. Fisher, T. Barrett, G. Stebbins, and D. Tran, “Aspen</w:t>
      </w:r>
    </w:p>
    <w:p w:rsidR="00753CC6" w:rsidRPr="00753CC6" w:rsidRDefault="00753CC6" w:rsidP="00753CC6">
      <w:pPr>
        <w:autoSpaceDE w:val="0"/>
        <w:autoSpaceDN w:val="0"/>
        <w:adjustRightInd w:val="0"/>
        <w:spacing w:after="0" w:line="240" w:lineRule="auto"/>
        <w:rPr>
          <w:rFonts w:ascii="Times New Roman" w:hAnsi="Times New Roman" w:cs="Times New Roman"/>
          <w:sz w:val="24"/>
          <w:szCs w:val="24"/>
        </w:rPr>
      </w:pPr>
      <w:r w:rsidRPr="00753CC6">
        <w:rPr>
          <w:rFonts w:ascii="Times New Roman" w:hAnsi="Times New Roman" w:cs="Times New Roman"/>
          <w:sz w:val="24"/>
          <w:szCs w:val="24"/>
        </w:rPr>
        <w:t>- automated planning and scheduling for space mission operations,”</w:t>
      </w:r>
    </w:p>
    <w:p w:rsidR="00753CC6" w:rsidRDefault="00753CC6" w:rsidP="00753CC6">
      <w:pPr>
        <w:spacing w:line="240" w:lineRule="auto"/>
        <w:rPr>
          <w:rFonts w:ascii="Times New Roman" w:hAnsi="Times New Roman" w:cs="Times New Roman"/>
          <w:sz w:val="24"/>
          <w:szCs w:val="24"/>
        </w:rPr>
      </w:pPr>
      <w:proofErr w:type="gramStart"/>
      <w:r w:rsidRPr="00753CC6">
        <w:rPr>
          <w:rFonts w:ascii="Times New Roman" w:hAnsi="Times New Roman" w:cs="Times New Roman"/>
          <w:sz w:val="24"/>
          <w:szCs w:val="24"/>
        </w:rPr>
        <w:t>in</w:t>
      </w:r>
      <w:proofErr w:type="gramEnd"/>
      <w:r w:rsidRPr="00753CC6">
        <w:rPr>
          <w:rFonts w:ascii="Times New Roman" w:hAnsi="Times New Roman" w:cs="Times New Roman"/>
          <w:sz w:val="24"/>
          <w:szCs w:val="24"/>
        </w:rPr>
        <w:t xml:space="preserve"> Space Ops, 2000.</w:t>
      </w:r>
    </w:p>
    <w:p w:rsidR="00753CC6" w:rsidRDefault="00753CC6" w:rsidP="00753CC6">
      <w:pPr>
        <w:spacing w:line="240" w:lineRule="auto"/>
        <w:rPr>
          <w:rFonts w:ascii="Times New Roman" w:hAnsi="Times New Roman" w:cs="Times New Roman"/>
          <w:sz w:val="24"/>
          <w:szCs w:val="24"/>
        </w:rPr>
      </w:pPr>
      <w:r>
        <w:rPr>
          <w:rFonts w:ascii="Times New Roman" w:hAnsi="Times New Roman" w:cs="Times New Roman"/>
          <w:sz w:val="24"/>
          <w:szCs w:val="24"/>
        </w:rPr>
        <w:t xml:space="preserve">5) R. </w:t>
      </w:r>
      <w:r w:rsidRPr="00753CC6">
        <w:rPr>
          <w:rFonts w:ascii="Times New Roman" w:hAnsi="Times New Roman" w:cs="Times New Roman"/>
          <w:sz w:val="24"/>
          <w:szCs w:val="24"/>
        </w:rPr>
        <w:t xml:space="preserve">Sherwood, </w:t>
      </w:r>
      <w:r>
        <w:rPr>
          <w:rFonts w:ascii="Times New Roman" w:hAnsi="Times New Roman" w:cs="Times New Roman"/>
          <w:sz w:val="24"/>
          <w:szCs w:val="24"/>
        </w:rPr>
        <w:t xml:space="preserve">A. </w:t>
      </w:r>
      <w:proofErr w:type="spellStart"/>
      <w:r w:rsidRPr="00753CC6">
        <w:rPr>
          <w:rFonts w:ascii="Times New Roman" w:hAnsi="Times New Roman" w:cs="Times New Roman"/>
          <w:sz w:val="24"/>
          <w:szCs w:val="24"/>
        </w:rPr>
        <w:t>Govindjee</w:t>
      </w:r>
      <w:proofErr w:type="spellEnd"/>
      <w:r w:rsidRPr="00753CC6">
        <w:rPr>
          <w:rFonts w:ascii="Times New Roman" w:hAnsi="Times New Roman" w:cs="Times New Roman"/>
          <w:sz w:val="24"/>
          <w:szCs w:val="24"/>
        </w:rPr>
        <w:t xml:space="preserve">, </w:t>
      </w:r>
      <w:r>
        <w:rPr>
          <w:rFonts w:ascii="Times New Roman" w:hAnsi="Times New Roman" w:cs="Times New Roman"/>
          <w:sz w:val="24"/>
          <w:szCs w:val="24"/>
        </w:rPr>
        <w:t xml:space="preserve">D. </w:t>
      </w:r>
      <w:r w:rsidRPr="00753CC6">
        <w:rPr>
          <w:rFonts w:ascii="Times New Roman" w:hAnsi="Times New Roman" w:cs="Times New Roman"/>
          <w:sz w:val="24"/>
          <w:szCs w:val="24"/>
        </w:rPr>
        <w:t xml:space="preserve">Yan, </w:t>
      </w:r>
      <w:r>
        <w:rPr>
          <w:rFonts w:ascii="Times New Roman" w:hAnsi="Times New Roman" w:cs="Times New Roman"/>
          <w:sz w:val="24"/>
          <w:szCs w:val="24"/>
        </w:rPr>
        <w:t xml:space="preserve">G. </w:t>
      </w:r>
      <w:proofErr w:type="spellStart"/>
      <w:r w:rsidRPr="00753CC6">
        <w:rPr>
          <w:rFonts w:ascii="Times New Roman" w:hAnsi="Times New Roman" w:cs="Times New Roman"/>
          <w:sz w:val="24"/>
          <w:szCs w:val="24"/>
        </w:rPr>
        <w:t>Rabideau</w:t>
      </w:r>
      <w:proofErr w:type="spellEnd"/>
      <w:r w:rsidRPr="00753CC6">
        <w:rPr>
          <w:rFonts w:ascii="Times New Roman" w:hAnsi="Times New Roman" w:cs="Times New Roman"/>
          <w:sz w:val="24"/>
          <w:szCs w:val="24"/>
        </w:rPr>
        <w:t xml:space="preserve">, </w:t>
      </w:r>
      <w:r>
        <w:rPr>
          <w:rFonts w:ascii="Times New Roman" w:hAnsi="Times New Roman" w:cs="Times New Roman"/>
          <w:sz w:val="24"/>
          <w:szCs w:val="24"/>
        </w:rPr>
        <w:t xml:space="preserve">S. Chien, and A. </w:t>
      </w:r>
      <w:proofErr w:type="spellStart"/>
      <w:r>
        <w:rPr>
          <w:rFonts w:ascii="Times New Roman" w:hAnsi="Times New Roman" w:cs="Times New Roman"/>
          <w:sz w:val="24"/>
          <w:szCs w:val="24"/>
        </w:rPr>
        <w:t>Fukunaga</w:t>
      </w:r>
      <w:proofErr w:type="spellEnd"/>
      <w:r>
        <w:rPr>
          <w:rFonts w:ascii="Times New Roman" w:hAnsi="Times New Roman" w:cs="Times New Roman"/>
          <w:sz w:val="24"/>
          <w:szCs w:val="24"/>
        </w:rPr>
        <w:t xml:space="preserve">, “Using ASPEN to automate EO-1 activity planning,” in Aerospace Conference, 1998 IEEE. </w:t>
      </w:r>
    </w:p>
    <w:p w:rsidR="00753CC6" w:rsidRPr="00753CC6" w:rsidRDefault="00753CC6" w:rsidP="00753C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753CC6">
        <w:rPr>
          <w:rFonts w:ascii="Times New Roman" w:hAnsi="Times New Roman" w:cs="Times New Roman"/>
          <w:sz w:val="24"/>
          <w:szCs w:val="24"/>
        </w:rPr>
        <w:t xml:space="preserve">A. </w:t>
      </w:r>
      <w:proofErr w:type="spellStart"/>
      <w:r w:rsidRPr="00753CC6">
        <w:rPr>
          <w:rFonts w:ascii="Times New Roman" w:hAnsi="Times New Roman" w:cs="Times New Roman"/>
          <w:sz w:val="24"/>
          <w:szCs w:val="24"/>
        </w:rPr>
        <w:t>Carrol</w:t>
      </w:r>
      <w:proofErr w:type="spellEnd"/>
      <w:r w:rsidRPr="00753CC6">
        <w:rPr>
          <w:rFonts w:ascii="Times New Roman" w:hAnsi="Times New Roman" w:cs="Times New Roman"/>
          <w:sz w:val="24"/>
          <w:szCs w:val="24"/>
        </w:rPr>
        <w:t xml:space="preserve"> and P. Palmer, “Adaptive resource </w:t>
      </w:r>
      <w:proofErr w:type="spellStart"/>
      <w:r w:rsidRPr="00753CC6">
        <w:rPr>
          <w:rFonts w:ascii="Times New Roman" w:hAnsi="Times New Roman" w:cs="Times New Roman"/>
          <w:sz w:val="24"/>
          <w:szCs w:val="24"/>
        </w:rPr>
        <w:t>modelling</w:t>
      </w:r>
      <w:proofErr w:type="spellEnd"/>
      <w:r w:rsidRPr="00753CC6">
        <w:rPr>
          <w:rFonts w:ascii="Times New Roman" w:hAnsi="Times New Roman" w:cs="Times New Roman"/>
          <w:sz w:val="24"/>
          <w:szCs w:val="24"/>
        </w:rPr>
        <w:t xml:space="preserve"> for autonomous</w:t>
      </w:r>
    </w:p>
    <w:p w:rsidR="00753CC6" w:rsidRDefault="00753CC6" w:rsidP="00753CC6">
      <w:pPr>
        <w:spacing w:line="240" w:lineRule="auto"/>
        <w:rPr>
          <w:rFonts w:ascii="Times New Roman" w:hAnsi="Times New Roman" w:cs="Times New Roman"/>
          <w:sz w:val="24"/>
          <w:szCs w:val="24"/>
        </w:rPr>
      </w:pPr>
      <w:proofErr w:type="gramStart"/>
      <w:r w:rsidRPr="00753CC6">
        <w:rPr>
          <w:rFonts w:ascii="Times New Roman" w:hAnsi="Times New Roman" w:cs="Times New Roman"/>
          <w:sz w:val="24"/>
          <w:szCs w:val="24"/>
        </w:rPr>
        <w:t>planning</w:t>
      </w:r>
      <w:proofErr w:type="gramEnd"/>
      <w:r w:rsidRPr="00753CC6">
        <w:rPr>
          <w:rFonts w:ascii="Times New Roman" w:hAnsi="Times New Roman" w:cs="Times New Roman"/>
          <w:sz w:val="24"/>
          <w:szCs w:val="24"/>
        </w:rPr>
        <w:t xml:space="preserve"> and scheduling,” in IWPSS Proceedings, 2006.</w:t>
      </w:r>
    </w:p>
    <w:p w:rsidR="001B21FA" w:rsidRPr="001B21FA" w:rsidRDefault="00753CC6" w:rsidP="001B21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001B21FA" w:rsidRPr="001B21FA">
        <w:rPr>
          <w:rFonts w:ascii="Times New Roman" w:hAnsi="Times New Roman" w:cs="Times New Roman"/>
          <w:sz w:val="24"/>
          <w:szCs w:val="24"/>
        </w:rPr>
        <w:t xml:space="preserve">S. Chien, R. Sherwood, D. Tran, B. </w:t>
      </w:r>
      <w:proofErr w:type="spellStart"/>
      <w:r w:rsidR="001B21FA" w:rsidRPr="001B21FA">
        <w:rPr>
          <w:rFonts w:ascii="Times New Roman" w:hAnsi="Times New Roman" w:cs="Times New Roman"/>
          <w:sz w:val="24"/>
          <w:szCs w:val="24"/>
        </w:rPr>
        <w:t>Cichy</w:t>
      </w:r>
      <w:proofErr w:type="spellEnd"/>
      <w:r w:rsidR="001B21FA" w:rsidRPr="001B21FA">
        <w:rPr>
          <w:rFonts w:ascii="Times New Roman" w:hAnsi="Times New Roman" w:cs="Times New Roman"/>
          <w:sz w:val="24"/>
          <w:szCs w:val="24"/>
        </w:rPr>
        <w:t xml:space="preserve">, G. </w:t>
      </w:r>
      <w:proofErr w:type="spellStart"/>
      <w:r w:rsidR="001B21FA" w:rsidRPr="001B21FA">
        <w:rPr>
          <w:rFonts w:ascii="Times New Roman" w:hAnsi="Times New Roman" w:cs="Times New Roman"/>
          <w:sz w:val="24"/>
          <w:szCs w:val="24"/>
        </w:rPr>
        <w:t>Rabideau</w:t>
      </w:r>
      <w:proofErr w:type="spellEnd"/>
      <w:r w:rsidR="001B21FA" w:rsidRPr="001B21FA">
        <w:rPr>
          <w:rFonts w:ascii="Times New Roman" w:hAnsi="Times New Roman" w:cs="Times New Roman"/>
          <w:sz w:val="24"/>
          <w:szCs w:val="24"/>
        </w:rPr>
        <w:t xml:space="preserve">, R. </w:t>
      </w:r>
      <w:proofErr w:type="spellStart"/>
      <w:r w:rsidR="001B21FA" w:rsidRPr="001B21FA">
        <w:rPr>
          <w:rFonts w:ascii="Times New Roman" w:hAnsi="Times New Roman" w:cs="Times New Roman"/>
          <w:sz w:val="24"/>
          <w:szCs w:val="24"/>
        </w:rPr>
        <w:t>Castano</w:t>
      </w:r>
      <w:proofErr w:type="spellEnd"/>
      <w:r w:rsidR="001B21FA" w:rsidRPr="001B21FA">
        <w:rPr>
          <w:rFonts w:ascii="Times New Roman" w:hAnsi="Times New Roman" w:cs="Times New Roman"/>
          <w:sz w:val="24"/>
          <w:szCs w:val="24"/>
        </w:rPr>
        <w:t>,</w:t>
      </w:r>
    </w:p>
    <w:p w:rsidR="001B21FA" w:rsidRPr="001B21FA" w:rsidRDefault="001B21FA" w:rsidP="001B21FA">
      <w:pPr>
        <w:autoSpaceDE w:val="0"/>
        <w:autoSpaceDN w:val="0"/>
        <w:adjustRightInd w:val="0"/>
        <w:spacing w:after="0" w:line="240" w:lineRule="auto"/>
        <w:rPr>
          <w:rFonts w:ascii="Times New Roman" w:hAnsi="Times New Roman" w:cs="Times New Roman"/>
          <w:sz w:val="24"/>
          <w:szCs w:val="24"/>
        </w:rPr>
      </w:pPr>
      <w:r w:rsidRPr="001B21FA">
        <w:rPr>
          <w:rFonts w:ascii="Times New Roman" w:hAnsi="Times New Roman" w:cs="Times New Roman"/>
          <w:sz w:val="24"/>
          <w:szCs w:val="24"/>
        </w:rPr>
        <w:t xml:space="preserve">A. Davies, R. Lee, D. </w:t>
      </w:r>
      <w:proofErr w:type="spellStart"/>
      <w:r w:rsidRPr="001B21FA">
        <w:rPr>
          <w:rFonts w:ascii="Times New Roman" w:hAnsi="Times New Roman" w:cs="Times New Roman"/>
          <w:sz w:val="24"/>
          <w:szCs w:val="24"/>
        </w:rPr>
        <w:t>Mandl</w:t>
      </w:r>
      <w:proofErr w:type="spellEnd"/>
      <w:r w:rsidRPr="001B21FA">
        <w:rPr>
          <w:rFonts w:ascii="Times New Roman" w:hAnsi="Times New Roman" w:cs="Times New Roman"/>
          <w:sz w:val="24"/>
          <w:szCs w:val="24"/>
        </w:rPr>
        <w:t xml:space="preserve">, S. Frye, B. Trout, J. </w:t>
      </w:r>
      <w:proofErr w:type="spellStart"/>
      <w:r w:rsidRPr="001B21FA">
        <w:rPr>
          <w:rFonts w:ascii="Times New Roman" w:hAnsi="Times New Roman" w:cs="Times New Roman"/>
          <w:sz w:val="24"/>
          <w:szCs w:val="24"/>
        </w:rPr>
        <w:t>Hengemihle</w:t>
      </w:r>
      <w:proofErr w:type="spellEnd"/>
      <w:r w:rsidRPr="001B21FA">
        <w:rPr>
          <w:rFonts w:ascii="Times New Roman" w:hAnsi="Times New Roman" w:cs="Times New Roman"/>
          <w:sz w:val="24"/>
          <w:szCs w:val="24"/>
        </w:rPr>
        <w:t>,</w:t>
      </w:r>
    </w:p>
    <w:p w:rsidR="001B21FA" w:rsidRPr="001B21FA" w:rsidRDefault="001B21FA" w:rsidP="001B21FA">
      <w:pPr>
        <w:autoSpaceDE w:val="0"/>
        <w:autoSpaceDN w:val="0"/>
        <w:adjustRightInd w:val="0"/>
        <w:spacing w:after="0" w:line="240" w:lineRule="auto"/>
        <w:rPr>
          <w:rFonts w:ascii="Times New Roman" w:hAnsi="Times New Roman" w:cs="Times New Roman"/>
          <w:sz w:val="24"/>
          <w:szCs w:val="24"/>
        </w:rPr>
      </w:pPr>
      <w:r w:rsidRPr="001B21FA">
        <w:rPr>
          <w:rFonts w:ascii="Times New Roman" w:hAnsi="Times New Roman" w:cs="Times New Roman"/>
          <w:sz w:val="24"/>
          <w:szCs w:val="24"/>
        </w:rPr>
        <w:t xml:space="preserve">J. </w:t>
      </w:r>
      <w:proofErr w:type="spellStart"/>
      <w:r w:rsidRPr="001B21FA">
        <w:rPr>
          <w:rFonts w:ascii="Times New Roman" w:hAnsi="Times New Roman" w:cs="Times New Roman"/>
          <w:sz w:val="24"/>
          <w:szCs w:val="24"/>
        </w:rPr>
        <w:t>D’Agostino</w:t>
      </w:r>
      <w:proofErr w:type="spellEnd"/>
      <w:r w:rsidRPr="001B21FA">
        <w:rPr>
          <w:rFonts w:ascii="Times New Roman" w:hAnsi="Times New Roman" w:cs="Times New Roman"/>
          <w:sz w:val="24"/>
          <w:szCs w:val="24"/>
        </w:rPr>
        <w:t xml:space="preserve">, S. </w:t>
      </w:r>
      <w:proofErr w:type="spellStart"/>
      <w:r w:rsidRPr="001B21FA">
        <w:rPr>
          <w:rFonts w:ascii="Times New Roman" w:hAnsi="Times New Roman" w:cs="Times New Roman"/>
          <w:sz w:val="24"/>
          <w:szCs w:val="24"/>
        </w:rPr>
        <w:t>Shulman</w:t>
      </w:r>
      <w:proofErr w:type="spellEnd"/>
      <w:r w:rsidRPr="001B21FA">
        <w:rPr>
          <w:rFonts w:ascii="Times New Roman" w:hAnsi="Times New Roman" w:cs="Times New Roman"/>
          <w:sz w:val="24"/>
          <w:szCs w:val="24"/>
        </w:rPr>
        <w:t xml:space="preserve">, S. </w:t>
      </w:r>
      <w:proofErr w:type="spellStart"/>
      <w:r w:rsidRPr="001B21FA">
        <w:rPr>
          <w:rFonts w:ascii="Times New Roman" w:hAnsi="Times New Roman" w:cs="Times New Roman"/>
          <w:sz w:val="24"/>
          <w:szCs w:val="24"/>
        </w:rPr>
        <w:t>Ungar</w:t>
      </w:r>
      <w:proofErr w:type="spellEnd"/>
      <w:r w:rsidRPr="001B21FA">
        <w:rPr>
          <w:rFonts w:ascii="Times New Roman" w:hAnsi="Times New Roman" w:cs="Times New Roman"/>
          <w:sz w:val="24"/>
          <w:szCs w:val="24"/>
        </w:rPr>
        <w:t xml:space="preserve">, T. </w:t>
      </w:r>
      <w:proofErr w:type="spellStart"/>
      <w:r w:rsidRPr="001B21FA">
        <w:rPr>
          <w:rFonts w:ascii="Times New Roman" w:hAnsi="Times New Roman" w:cs="Times New Roman"/>
          <w:sz w:val="24"/>
          <w:szCs w:val="24"/>
        </w:rPr>
        <w:t>Brakke</w:t>
      </w:r>
      <w:proofErr w:type="spellEnd"/>
      <w:r w:rsidRPr="001B21FA">
        <w:rPr>
          <w:rFonts w:ascii="Times New Roman" w:hAnsi="Times New Roman" w:cs="Times New Roman"/>
          <w:sz w:val="24"/>
          <w:szCs w:val="24"/>
        </w:rPr>
        <w:t>, D. Boyer,</w:t>
      </w:r>
    </w:p>
    <w:p w:rsidR="001B21FA" w:rsidRPr="001B21FA" w:rsidRDefault="001B21FA" w:rsidP="001B21FA">
      <w:pPr>
        <w:autoSpaceDE w:val="0"/>
        <w:autoSpaceDN w:val="0"/>
        <w:adjustRightInd w:val="0"/>
        <w:spacing w:after="0" w:line="240" w:lineRule="auto"/>
        <w:rPr>
          <w:rFonts w:ascii="Times New Roman" w:hAnsi="Times New Roman" w:cs="Times New Roman"/>
          <w:sz w:val="24"/>
          <w:szCs w:val="24"/>
        </w:rPr>
      </w:pPr>
      <w:r w:rsidRPr="001B21FA">
        <w:rPr>
          <w:rFonts w:ascii="Times New Roman" w:hAnsi="Times New Roman" w:cs="Times New Roman"/>
          <w:sz w:val="24"/>
          <w:szCs w:val="24"/>
        </w:rPr>
        <w:t xml:space="preserve">J. Van </w:t>
      </w:r>
      <w:proofErr w:type="spellStart"/>
      <w:r w:rsidRPr="001B21FA">
        <w:rPr>
          <w:rFonts w:ascii="Times New Roman" w:hAnsi="Times New Roman" w:cs="Times New Roman"/>
          <w:sz w:val="24"/>
          <w:szCs w:val="24"/>
        </w:rPr>
        <w:t>Gaasbeck</w:t>
      </w:r>
      <w:proofErr w:type="spellEnd"/>
      <w:r w:rsidRPr="001B21FA">
        <w:rPr>
          <w:rFonts w:ascii="Times New Roman" w:hAnsi="Times New Roman" w:cs="Times New Roman"/>
          <w:sz w:val="24"/>
          <w:szCs w:val="24"/>
        </w:rPr>
        <w:t xml:space="preserve">, R. Greeley, T. Doggett, V. Baker, J. </w:t>
      </w:r>
      <w:proofErr w:type="spellStart"/>
      <w:r w:rsidRPr="001B21FA">
        <w:rPr>
          <w:rFonts w:ascii="Times New Roman" w:hAnsi="Times New Roman" w:cs="Times New Roman"/>
          <w:sz w:val="24"/>
          <w:szCs w:val="24"/>
        </w:rPr>
        <w:t>Dohm</w:t>
      </w:r>
      <w:proofErr w:type="spellEnd"/>
      <w:r w:rsidRPr="001B21FA">
        <w:rPr>
          <w:rFonts w:ascii="Times New Roman" w:hAnsi="Times New Roman" w:cs="Times New Roman"/>
          <w:sz w:val="24"/>
          <w:szCs w:val="24"/>
        </w:rPr>
        <w:t>, and</w:t>
      </w:r>
    </w:p>
    <w:p w:rsidR="001B21FA" w:rsidRPr="001B21FA" w:rsidRDefault="001B21FA" w:rsidP="001B21FA">
      <w:pPr>
        <w:autoSpaceDE w:val="0"/>
        <w:autoSpaceDN w:val="0"/>
        <w:adjustRightInd w:val="0"/>
        <w:spacing w:after="0" w:line="240" w:lineRule="auto"/>
        <w:rPr>
          <w:rFonts w:ascii="Times New Roman" w:hAnsi="Times New Roman" w:cs="Times New Roman"/>
          <w:sz w:val="24"/>
          <w:szCs w:val="24"/>
        </w:rPr>
      </w:pPr>
      <w:r w:rsidRPr="001B21FA">
        <w:rPr>
          <w:rFonts w:ascii="Times New Roman" w:hAnsi="Times New Roman" w:cs="Times New Roman"/>
          <w:sz w:val="24"/>
          <w:szCs w:val="24"/>
        </w:rPr>
        <w:t xml:space="preserve">F. </w:t>
      </w:r>
      <w:proofErr w:type="spellStart"/>
      <w:r w:rsidRPr="001B21FA">
        <w:rPr>
          <w:rFonts w:ascii="Times New Roman" w:hAnsi="Times New Roman" w:cs="Times New Roman"/>
          <w:sz w:val="24"/>
          <w:szCs w:val="24"/>
        </w:rPr>
        <w:t>Ip</w:t>
      </w:r>
      <w:proofErr w:type="spellEnd"/>
      <w:r w:rsidRPr="001B21FA">
        <w:rPr>
          <w:rFonts w:ascii="Times New Roman" w:hAnsi="Times New Roman" w:cs="Times New Roman"/>
          <w:sz w:val="24"/>
          <w:szCs w:val="24"/>
        </w:rPr>
        <w:t>, “The eo-1 autonomous science agent,” in Proceedings of the</w:t>
      </w:r>
    </w:p>
    <w:p w:rsidR="001B21FA" w:rsidRPr="001B21FA" w:rsidRDefault="001B21FA" w:rsidP="001B21FA">
      <w:pPr>
        <w:autoSpaceDE w:val="0"/>
        <w:autoSpaceDN w:val="0"/>
        <w:adjustRightInd w:val="0"/>
        <w:spacing w:after="0" w:line="240" w:lineRule="auto"/>
        <w:rPr>
          <w:rFonts w:ascii="Times New Roman" w:hAnsi="Times New Roman" w:cs="Times New Roman"/>
          <w:sz w:val="24"/>
          <w:szCs w:val="24"/>
        </w:rPr>
      </w:pPr>
      <w:r w:rsidRPr="001B21FA">
        <w:rPr>
          <w:rFonts w:ascii="Times New Roman" w:hAnsi="Times New Roman" w:cs="Times New Roman"/>
          <w:sz w:val="24"/>
          <w:szCs w:val="24"/>
        </w:rPr>
        <w:t>Third International Joint Conference on Autonomous Agents and</w:t>
      </w:r>
    </w:p>
    <w:p w:rsidR="001B21FA" w:rsidRPr="001B21FA" w:rsidRDefault="001B21FA" w:rsidP="001B21FA">
      <w:pPr>
        <w:autoSpaceDE w:val="0"/>
        <w:autoSpaceDN w:val="0"/>
        <w:adjustRightInd w:val="0"/>
        <w:spacing w:after="0" w:line="240" w:lineRule="auto"/>
        <w:rPr>
          <w:rFonts w:ascii="Times New Roman" w:hAnsi="Times New Roman" w:cs="Times New Roman"/>
          <w:sz w:val="24"/>
          <w:szCs w:val="24"/>
        </w:rPr>
      </w:pPr>
      <w:proofErr w:type="spellStart"/>
      <w:r w:rsidRPr="001B21FA">
        <w:rPr>
          <w:rFonts w:ascii="Times New Roman" w:hAnsi="Times New Roman" w:cs="Times New Roman"/>
          <w:sz w:val="24"/>
          <w:szCs w:val="24"/>
        </w:rPr>
        <w:t>Multiagent</w:t>
      </w:r>
      <w:proofErr w:type="spellEnd"/>
      <w:r w:rsidRPr="001B21FA">
        <w:rPr>
          <w:rFonts w:ascii="Times New Roman" w:hAnsi="Times New Roman" w:cs="Times New Roman"/>
          <w:sz w:val="24"/>
          <w:szCs w:val="24"/>
        </w:rPr>
        <w:t xml:space="preserve"> Systems - Volume 1, ser. AAMAS ’04. Washington, DC,</w:t>
      </w:r>
    </w:p>
    <w:p w:rsidR="001B21FA" w:rsidRPr="001B21FA" w:rsidRDefault="001B21FA" w:rsidP="001B21FA">
      <w:pPr>
        <w:autoSpaceDE w:val="0"/>
        <w:autoSpaceDN w:val="0"/>
        <w:adjustRightInd w:val="0"/>
        <w:spacing w:after="0" w:line="240" w:lineRule="auto"/>
        <w:rPr>
          <w:rFonts w:ascii="Times New Roman" w:hAnsi="Times New Roman" w:cs="Times New Roman"/>
          <w:sz w:val="24"/>
          <w:szCs w:val="24"/>
        </w:rPr>
      </w:pPr>
      <w:r w:rsidRPr="001B21FA">
        <w:rPr>
          <w:rFonts w:ascii="Times New Roman" w:hAnsi="Times New Roman" w:cs="Times New Roman"/>
          <w:sz w:val="24"/>
          <w:szCs w:val="24"/>
        </w:rPr>
        <w:t xml:space="preserve">USA: IEEE Computer Society, 2004, pp. 420–427. </w:t>
      </w:r>
      <w:proofErr w:type="gramStart"/>
      <w:r w:rsidRPr="001B21FA">
        <w:rPr>
          <w:rFonts w:ascii="Times New Roman" w:hAnsi="Times New Roman" w:cs="Times New Roman"/>
          <w:sz w:val="24"/>
          <w:szCs w:val="24"/>
        </w:rPr>
        <w:t>[Online].</w:t>
      </w:r>
      <w:proofErr w:type="gramEnd"/>
      <w:r w:rsidRPr="001B21FA">
        <w:rPr>
          <w:rFonts w:ascii="Times New Roman" w:hAnsi="Times New Roman" w:cs="Times New Roman"/>
          <w:sz w:val="24"/>
          <w:szCs w:val="24"/>
        </w:rPr>
        <w:t xml:space="preserve"> Available:</w:t>
      </w:r>
    </w:p>
    <w:p w:rsidR="00753CC6" w:rsidRDefault="001B21FA" w:rsidP="001B21FA">
      <w:pPr>
        <w:spacing w:line="240" w:lineRule="auto"/>
        <w:rPr>
          <w:rFonts w:ascii="Times New Roman" w:hAnsi="Times New Roman" w:cs="Times New Roman"/>
          <w:sz w:val="24"/>
          <w:szCs w:val="24"/>
        </w:rPr>
      </w:pPr>
      <w:hyperlink r:id="rId5" w:history="1">
        <w:r w:rsidRPr="00BB16DC">
          <w:rPr>
            <w:rStyle w:val="Hyperlink"/>
            <w:rFonts w:ascii="Times New Roman" w:hAnsi="Times New Roman" w:cs="Times New Roman"/>
            <w:sz w:val="24"/>
            <w:szCs w:val="24"/>
          </w:rPr>
          <w:t>http://dx.doi.org/10.1109/AAMAS.2004.262</w:t>
        </w:r>
      </w:hyperlink>
    </w:p>
    <w:p w:rsidR="00892D53" w:rsidRPr="00892D53" w:rsidRDefault="001B21FA" w:rsidP="00892D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8) </w:t>
      </w:r>
      <w:r w:rsidR="00892D53" w:rsidRPr="00892D53">
        <w:rPr>
          <w:rFonts w:ascii="Times New Roman" w:hAnsi="Times New Roman" w:cs="Times New Roman"/>
          <w:sz w:val="24"/>
          <w:szCs w:val="24"/>
        </w:rPr>
        <w:t xml:space="preserve">B. Pell, D. E. Bernard, S. A. Chien, E. Gat, N. </w:t>
      </w:r>
      <w:proofErr w:type="spellStart"/>
      <w:r w:rsidR="00892D53" w:rsidRPr="00892D53">
        <w:rPr>
          <w:rFonts w:ascii="Times New Roman" w:hAnsi="Times New Roman" w:cs="Times New Roman"/>
          <w:sz w:val="24"/>
          <w:szCs w:val="24"/>
        </w:rPr>
        <w:t>Muscettola</w:t>
      </w:r>
      <w:proofErr w:type="spellEnd"/>
      <w:r w:rsidR="00892D53" w:rsidRPr="00892D53">
        <w:rPr>
          <w:rFonts w:ascii="Times New Roman" w:hAnsi="Times New Roman" w:cs="Times New Roman"/>
          <w:sz w:val="24"/>
          <w:szCs w:val="24"/>
        </w:rPr>
        <w:t>,</w:t>
      </w:r>
    </w:p>
    <w:p w:rsidR="00892D53" w:rsidRPr="00892D53" w:rsidRDefault="00892D53" w:rsidP="00892D53">
      <w:pPr>
        <w:autoSpaceDE w:val="0"/>
        <w:autoSpaceDN w:val="0"/>
        <w:adjustRightInd w:val="0"/>
        <w:spacing w:after="0" w:line="240" w:lineRule="auto"/>
        <w:rPr>
          <w:rFonts w:ascii="Times New Roman" w:hAnsi="Times New Roman" w:cs="Times New Roman"/>
          <w:sz w:val="24"/>
          <w:szCs w:val="24"/>
        </w:rPr>
      </w:pPr>
      <w:r w:rsidRPr="00892D53">
        <w:rPr>
          <w:rFonts w:ascii="Times New Roman" w:hAnsi="Times New Roman" w:cs="Times New Roman"/>
          <w:sz w:val="24"/>
          <w:szCs w:val="24"/>
        </w:rPr>
        <w:t xml:space="preserve">P. P. </w:t>
      </w:r>
      <w:proofErr w:type="spellStart"/>
      <w:r w:rsidRPr="00892D53">
        <w:rPr>
          <w:rFonts w:ascii="Times New Roman" w:hAnsi="Times New Roman" w:cs="Times New Roman"/>
          <w:sz w:val="24"/>
          <w:szCs w:val="24"/>
        </w:rPr>
        <w:t>Nayak</w:t>
      </w:r>
      <w:proofErr w:type="spellEnd"/>
      <w:r w:rsidRPr="00892D53">
        <w:rPr>
          <w:rFonts w:ascii="Times New Roman" w:hAnsi="Times New Roman" w:cs="Times New Roman"/>
          <w:sz w:val="24"/>
          <w:szCs w:val="24"/>
        </w:rPr>
        <w:t>, M. D. Wagner, and B. C. Williams, “An autonomous</w:t>
      </w:r>
    </w:p>
    <w:p w:rsidR="00892D53" w:rsidRPr="00892D53" w:rsidRDefault="00892D53" w:rsidP="00892D53">
      <w:pPr>
        <w:autoSpaceDE w:val="0"/>
        <w:autoSpaceDN w:val="0"/>
        <w:adjustRightInd w:val="0"/>
        <w:spacing w:after="0" w:line="240" w:lineRule="auto"/>
        <w:rPr>
          <w:rFonts w:ascii="Times New Roman" w:hAnsi="Times New Roman" w:cs="Times New Roman"/>
          <w:sz w:val="24"/>
          <w:szCs w:val="24"/>
        </w:rPr>
      </w:pPr>
      <w:proofErr w:type="gramStart"/>
      <w:r w:rsidRPr="00892D53">
        <w:rPr>
          <w:rFonts w:ascii="Times New Roman" w:hAnsi="Times New Roman" w:cs="Times New Roman"/>
          <w:sz w:val="24"/>
          <w:szCs w:val="24"/>
        </w:rPr>
        <w:t>spacecraft</w:t>
      </w:r>
      <w:proofErr w:type="gramEnd"/>
      <w:r w:rsidRPr="00892D53">
        <w:rPr>
          <w:rFonts w:ascii="Times New Roman" w:hAnsi="Times New Roman" w:cs="Times New Roman"/>
          <w:sz w:val="24"/>
          <w:szCs w:val="24"/>
        </w:rPr>
        <w:t xml:space="preserve"> agent prototype,” in Proceedings of the first international</w:t>
      </w:r>
    </w:p>
    <w:p w:rsidR="00892D53" w:rsidRPr="00892D53" w:rsidRDefault="00892D53" w:rsidP="00892D53">
      <w:pPr>
        <w:autoSpaceDE w:val="0"/>
        <w:autoSpaceDN w:val="0"/>
        <w:adjustRightInd w:val="0"/>
        <w:spacing w:after="0" w:line="240" w:lineRule="auto"/>
        <w:rPr>
          <w:rFonts w:ascii="Times New Roman" w:hAnsi="Times New Roman" w:cs="Times New Roman"/>
          <w:sz w:val="24"/>
          <w:szCs w:val="24"/>
        </w:rPr>
      </w:pPr>
      <w:proofErr w:type="gramStart"/>
      <w:r w:rsidRPr="00892D53">
        <w:rPr>
          <w:rFonts w:ascii="Times New Roman" w:hAnsi="Times New Roman" w:cs="Times New Roman"/>
          <w:sz w:val="24"/>
          <w:szCs w:val="24"/>
        </w:rPr>
        <w:t>conference</w:t>
      </w:r>
      <w:proofErr w:type="gramEnd"/>
      <w:r w:rsidRPr="00892D53">
        <w:rPr>
          <w:rFonts w:ascii="Times New Roman" w:hAnsi="Times New Roman" w:cs="Times New Roman"/>
          <w:sz w:val="24"/>
          <w:szCs w:val="24"/>
        </w:rPr>
        <w:t xml:space="preserve"> on Autonomous agents, ser. AGENTS ’97. New York,</w:t>
      </w:r>
    </w:p>
    <w:p w:rsidR="00892D53" w:rsidRPr="00892D53" w:rsidRDefault="00892D53" w:rsidP="00892D53">
      <w:pPr>
        <w:autoSpaceDE w:val="0"/>
        <w:autoSpaceDN w:val="0"/>
        <w:adjustRightInd w:val="0"/>
        <w:spacing w:after="0" w:line="240" w:lineRule="auto"/>
        <w:rPr>
          <w:rFonts w:ascii="Times New Roman" w:hAnsi="Times New Roman" w:cs="Times New Roman"/>
          <w:sz w:val="24"/>
          <w:szCs w:val="24"/>
        </w:rPr>
      </w:pPr>
      <w:r w:rsidRPr="00892D53">
        <w:rPr>
          <w:rFonts w:ascii="Times New Roman" w:hAnsi="Times New Roman" w:cs="Times New Roman"/>
          <w:sz w:val="24"/>
          <w:szCs w:val="24"/>
        </w:rPr>
        <w:t xml:space="preserve">NY, USA: ACM, 1997, pp. 253–261. </w:t>
      </w:r>
      <w:proofErr w:type="gramStart"/>
      <w:r w:rsidRPr="00892D53">
        <w:rPr>
          <w:rFonts w:ascii="Times New Roman" w:hAnsi="Times New Roman" w:cs="Times New Roman"/>
          <w:sz w:val="24"/>
          <w:szCs w:val="24"/>
        </w:rPr>
        <w:t>[Online].</w:t>
      </w:r>
      <w:proofErr w:type="gramEnd"/>
      <w:r w:rsidRPr="00892D53">
        <w:rPr>
          <w:rFonts w:ascii="Times New Roman" w:hAnsi="Times New Roman" w:cs="Times New Roman"/>
          <w:sz w:val="24"/>
          <w:szCs w:val="24"/>
        </w:rPr>
        <w:t xml:space="preserve"> Available: http:</w:t>
      </w:r>
    </w:p>
    <w:p w:rsidR="001B21FA" w:rsidRPr="00892D53" w:rsidRDefault="00892D53" w:rsidP="00892D53">
      <w:pPr>
        <w:spacing w:line="240" w:lineRule="auto"/>
        <w:rPr>
          <w:rFonts w:ascii="Times New Roman" w:hAnsi="Times New Roman" w:cs="Times New Roman"/>
          <w:sz w:val="24"/>
          <w:szCs w:val="24"/>
        </w:rPr>
      </w:pPr>
      <w:r w:rsidRPr="00892D53">
        <w:rPr>
          <w:rFonts w:ascii="Times New Roman" w:hAnsi="Times New Roman" w:cs="Times New Roman"/>
          <w:sz w:val="24"/>
          <w:szCs w:val="24"/>
        </w:rPr>
        <w:t>//doi.acm.org/10.1145/267658.267724</w:t>
      </w:r>
    </w:p>
    <w:p w:rsidR="00753CC6" w:rsidRPr="00753CC6" w:rsidRDefault="00753CC6" w:rsidP="00753CC6">
      <w:pPr>
        <w:spacing w:line="240" w:lineRule="auto"/>
        <w:rPr>
          <w:rFonts w:ascii="Times New Roman" w:hAnsi="Times New Roman" w:cs="Times New Roman"/>
          <w:sz w:val="24"/>
          <w:szCs w:val="24"/>
        </w:rPr>
      </w:pPr>
    </w:p>
    <w:sectPr w:rsidR="00753CC6" w:rsidRPr="00753CC6" w:rsidSect="00DC79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52293"/>
    <w:multiLevelType w:val="hybridMultilevel"/>
    <w:tmpl w:val="36805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A721E9"/>
    <w:multiLevelType w:val="hybridMultilevel"/>
    <w:tmpl w:val="D9F63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10FAF"/>
    <w:rsid w:val="00081928"/>
    <w:rsid w:val="000B7172"/>
    <w:rsid w:val="000C00A8"/>
    <w:rsid w:val="0012789F"/>
    <w:rsid w:val="00137B67"/>
    <w:rsid w:val="001515F8"/>
    <w:rsid w:val="001B21FA"/>
    <w:rsid w:val="001C7152"/>
    <w:rsid w:val="001D03A3"/>
    <w:rsid w:val="001D323E"/>
    <w:rsid w:val="001D403E"/>
    <w:rsid w:val="00234AA3"/>
    <w:rsid w:val="002366C0"/>
    <w:rsid w:val="00263B36"/>
    <w:rsid w:val="003006D7"/>
    <w:rsid w:val="003153D3"/>
    <w:rsid w:val="00367CEE"/>
    <w:rsid w:val="00372A17"/>
    <w:rsid w:val="003D630F"/>
    <w:rsid w:val="003D6BA9"/>
    <w:rsid w:val="003E5F69"/>
    <w:rsid w:val="00432BE3"/>
    <w:rsid w:val="00451806"/>
    <w:rsid w:val="004C0CB1"/>
    <w:rsid w:val="00500428"/>
    <w:rsid w:val="00511246"/>
    <w:rsid w:val="005B66BA"/>
    <w:rsid w:val="005F367B"/>
    <w:rsid w:val="00634569"/>
    <w:rsid w:val="006F1293"/>
    <w:rsid w:val="00701047"/>
    <w:rsid w:val="00753CC6"/>
    <w:rsid w:val="007B3D5D"/>
    <w:rsid w:val="007D1E33"/>
    <w:rsid w:val="007F0863"/>
    <w:rsid w:val="007F46A9"/>
    <w:rsid w:val="00871A57"/>
    <w:rsid w:val="008861F8"/>
    <w:rsid w:val="00890905"/>
    <w:rsid w:val="00892D53"/>
    <w:rsid w:val="008E0EB3"/>
    <w:rsid w:val="008F5EA7"/>
    <w:rsid w:val="0090113F"/>
    <w:rsid w:val="00926B9E"/>
    <w:rsid w:val="00955574"/>
    <w:rsid w:val="00960366"/>
    <w:rsid w:val="009F0F6D"/>
    <w:rsid w:val="009F5A8F"/>
    <w:rsid w:val="00A13A52"/>
    <w:rsid w:val="00A877DD"/>
    <w:rsid w:val="00A916C6"/>
    <w:rsid w:val="00AD7C15"/>
    <w:rsid w:val="00B63343"/>
    <w:rsid w:val="00BA30E9"/>
    <w:rsid w:val="00BA5581"/>
    <w:rsid w:val="00BA6AB6"/>
    <w:rsid w:val="00BB702E"/>
    <w:rsid w:val="00BF0FA6"/>
    <w:rsid w:val="00C23A27"/>
    <w:rsid w:val="00C46A36"/>
    <w:rsid w:val="00C92E15"/>
    <w:rsid w:val="00CF75D0"/>
    <w:rsid w:val="00D0712E"/>
    <w:rsid w:val="00D46D85"/>
    <w:rsid w:val="00D57B78"/>
    <w:rsid w:val="00D60C37"/>
    <w:rsid w:val="00DC7943"/>
    <w:rsid w:val="00DE3E08"/>
    <w:rsid w:val="00E31450"/>
    <w:rsid w:val="00E5471B"/>
    <w:rsid w:val="00E75F75"/>
    <w:rsid w:val="00EB29E1"/>
    <w:rsid w:val="00EB5D60"/>
    <w:rsid w:val="00EB6A6D"/>
    <w:rsid w:val="00EC7F74"/>
    <w:rsid w:val="00F10FAF"/>
    <w:rsid w:val="00F4618E"/>
    <w:rsid w:val="00F5355F"/>
    <w:rsid w:val="00F63039"/>
    <w:rsid w:val="00F76FF4"/>
    <w:rsid w:val="00F85CE6"/>
    <w:rsid w:val="00FE36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943"/>
  </w:style>
  <w:style w:type="paragraph" w:styleId="Heading2">
    <w:name w:val="heading 2"/>
    <w:basedOn w:val="Normal"/>
    <w:next w:val="Normal"/>
    <w:link w:val="Heading2Char"/>
    <w:uiPriority w:val="9"/>
    <w:unhideWhenUsed/>
    <w:qFormat/>
    <w:rsid w:val="00234A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4AA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53CC6"/>
    <w:pPr>
      <w:ind w:left="720"/>
      <w:contextualSpacing/>
    </w:pPr>
  </w:style>
  <w:style w:type="character" w:styleId="Hyperlink">
    <w:name w:val="Hyperlink"/>
    <w:basedOn w:val="DefaultParagraphFont"/>
    <w:uiPriority w:val="99"/>
    <w:unhideWhenUsed/>
    <w:rsid w:val="001B21F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x.doi.org/10.1109/AAMAS.2004.2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2012-03-14T08:23:00Z</dcterms:created>
  <dcterms:modified xsi:type="dcterms:W3CDTF">2012-03-14T08:23:00Z</dcterms:modified>
</cp:coreProperties>
</file>